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E54B" w14:textId="51BF0D86" w:rsidR="00E37DEF" w:rsidRPr="003F4871" w:rsidRDefault="00345962" w:rsidP="4C8E85D4">
      <w:pPr>
        <w:ind w:left="360" w:hanging="360"/>
        <w:contextualSpacing/>
        <w:jc w:val="center"/>
        <w:rPr>
          <w:rFonts w:eastAsia="Times New Roman" w:cstheme="minorHAnsi"/>
          <w:b/>
          <w:bCs/>
          <w:color w:val="0070C0"/>
          <w:sz w:val="24"/>
          <w:szCs w:val="24"/>
          <w:lang w:val="es-ES" w:eastAsia="es-ES"/>
        </w:rPr>
      </w:pPr>
      <w:r w:rsidRPr="003F4871">
        <w:rPr>
          <w:rFonts w:eastAsia="Times New Roman" w:cstheme="minorHAnsi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003F4871">
        <w:rPr>
          <w:rFonts w:eastAsia="Times New Roman" w:cstheme="minorHAnsi"/>
          <w:b/>
          <w:bCs/>
          <w:color w:val="0070C0"/>
          <w:sz w:val="24"/>
          <w:szCs w:val="24"/>
          <w:lang w:val="es-ES" w:eastAsia="es-ES"/>
        </w:rPr>
        <w:t>1</w:t>
      </w:r>
      <w:r w:rsidR="004E0B89" w:rsidRPr="003F4871">
        <w:rPr>
          <w:rFonts w:eastAsia="Times New Roman" w:cstheme="minorHAnsi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3F4871" w:rsidRDefault="00E37DEF" w:rsidP="00E37DEF">
      <w:pPr>
        <w:ind w:left="360" w:hanging="360"/>
        <w:contextualSpacing/>
        <w:jc w:val="center"/>
        <w:rPr>
          <w:rFonts w:eastAsia="Times New Roman" w:cstheme="minorHAnsi"/>
          <w:b/>
          <w:color w:val="0070C0"/>
          <w:sz w:val="24"/>
          <w:szCs w:val="20"/>
          <w:lang w:val="es-ES" w:eastAsia="es-ES"/>
        </w:rPr>
      </w:pPr>
      <w:r w:rsidRPr="003F4871">
        <w:rPr>
          <w:rFonts w:eastAsia="Times New Roman" w:cstheme="minorHAnsi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3F4871" w:rsidRDefault="00E37DEF" w:rsidP="00E37DEF">
      <w:pPr>
        <w:ind w:left="360" w:hanging="360"/>
        <w:contextualSpacing/>
        <w:jc w:val="center"/>
        <w:rPr>
          <w:rFonts w:eastAsia="Times New Roman" w:cstheme="minorHAnsi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3F4871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F4871">
        <w:rPr>
          <w:rFonts w:eastAsia="Times New Roman" w:cstheme="minorHAnsi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3F4871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F4871">
        <w:rPr>
          <w:rFonts w:eastAsia="Times New Roman" w:cstheme="minorHAnsi"/>
          <w:sz w:val="20"/>
          <w:szCs w:val="20"/>
          <w:lang w:val="es-ES" w:eastAsia="es-ES"/>
        </w:rPr>
        <w:t xml:space="preserve">Para este concurso </w:t>
      </w:r>
      <w:r w:rsidRPr="003F4871">
        <w:rPr>
          <w:rFonts w:eastAsia="Times New Roman" w:cstheme="minorHAnsi"/>
          <w:b/>
          <w:sz w:val="20"/>
          <w:szCs w:val="20"/>
          <w:lang w:val="es-ES" w:eastAsia="es-ES"/>
        </w:rPr>
        <w:t>NO</w:t>
      </w:r>
      <w:r w:rsidRPr="003F4871">
        <w:rPr>
          <w:rFonts w:eastAsia="Times New Roman" w:cstheme="minorHAnsi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3F4871" w:rsidRDefault="00E37DEF" w:rsidP="00E37DEF">
      <w:pPr>
        <w:ind w:left="360" w:hanging="360"/>
        <w:contextualSpacing/>
        <w:jc w:val="center"/>
        <w:rPr>
          <w:rFonts w:eastAsia="Times New Roman" w:cstheme="minorHAnsi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w:rsidR="00E37DEF" w:rsidRPr="003F4871" w14:paraId="2527D8A4" w14:textId="77777777" w:rsidTr="004E0B89">
        <w:trPr>
          <w:trHeight w:val="1559"/>
        </w:trPr>
        <w:tc>
          <w:tcPr>
            <w:tcW w:w="241" w:type="pct"/>
            <w:shd w:val="clear" w:color="auto" w:fill="D9D9D9" w:themeFill="background1" w:themeFillShade="D9"/>
          </w:tcPr>
          <w:p w14:paraId="577B9AAD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18"/>
                <w:lang w:val="es-ES" w:eastAsia="es-ES"/>
              </w:rPr>
              <w:t>N°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14:paraId="5CAE0110" w14:textId="77777777" w:rsidR="00E37DEF" w:rsidRPr="003F4871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Tipos de residuos a reciclar</w:t>
            </w:r>
          </w:p>
          <w:p w14:paraId="685BDCB2" w14:textId="77777777" w:rsidR="00E37DEF" w:rsidRPr="003F4871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1015E9DA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66E3C8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88E7791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79E2D381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3F4871" w14:paraId="649841BE" w14:textId="77777777" w:rsidTr="004E0B89">
        <w:tc>
          <w:tcPr>
            <w:tcW w:w="241" w:type="pct"/>
          </w:tcPr>
          <w:p w14:paraId="56B20A0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</w:tcPr>
          <w:p w14:paraId="02EB378F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6A05A809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A39BBE3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1C8F396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72A3D3E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37DEF" w:rsidRPr="003F4871" w14:paraId="18F999B5" w14:textId="77777777" w:rsidTr="004E0B89">
        <w:tc>
          <w:tcPr>
            <w:tcW w:w="241" w:type="pct"/>
          </w:tcPr>
          <w:p w14:paraId="7144751B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</w:tcPr>
          <w:p w14:paraId="0D0B940D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0E27B00A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60061E4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4EAFD9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4D5A5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37DEF" w:rsidRPr="003F4871" w14:paraId="5FCD5EC4" w14:textId="77777777" w:rsidTr="004E0B89">
        <w:tc>
          <w:tcPr>
            <w:tcW w:w="241" w:type="pct"/>
          </w:tcPr>
          <w:p w14:paraId="0B778152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</w:tcPr>
          <w:p w14:paraId="3DEEC669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656B9AB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5FB0818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49F31CB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3128261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37DEF" w:rsidRPr="003F4871" w14:paraId="2598DEE6" w14:textId="77777777" w:rsidTr="004E0B89">
        <w:tc>
          <w:tcPr>
            <w:tcW w:w="241" w:type="pct"/>
          </w:tcPr>
          <w:p w14:paraId="279935FF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</w:tcPr>
          <w:p w14:paraId="62486C05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4101652C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9056E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299C43A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DDBEF00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37DEF" w:rsidRPr="003F4871" w14:paraId="78941E47" w14:textId="77777777" w:rsidTr="004E0B89">
        <w:tc>
          <w:tcPr>
            <w:tcW w:w="241" w:type="pct"/>
          </w:tcPr>
          <w:p w14:paraId="44240AAE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</w:tcPr>
          <w:p w14:paraId="3461D779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CF2D8B6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FB78278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FC39945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562CB0E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3F4871" w:rsidRDefault="00E37DEF" w:rsidP="00E37DEF">
      <w:pPr>
        <w:spacing w:before="120" w:after="120" w:line="240" w:lineRule="auto"/>
        <w:jc w:val="both"/>
        <w:rPr>
          <w:rFonts w:eastAsia="Times New Roman" w:cstheme="minorHAnsi"/>
          <w:i/>
          <w:color w:val="FF0000"/>
          <w:sz w:val="16"/>
          <w:szCs w:val="24"/>
          <w:lang w:val="es-ES" w:eastAsia="es-ES"/>
        </w:rPr>
      </w:pPr>
      <w:r w:rsidRPr="003F4871">
        <w:rPr>
          <w:rFonts w:eastAsia="Times New Roman" w:cstheme="minorHAnsi"/>
          <w:i/>
          <w:color w:val="FF0000"/>
          <w:sz w:val="16"/>
          <w:szCs w:val="24"/>
          <w:lang w:val="es-ES" w:eastAsia="es-ES"/>
        </w:rPr>
        <w:t>(Agregar o eliminar las filas que sean necesarias)</w:t>
      </w:r>
    </w:p>
    <w:p w14:paraId="34CE0A41" w14:textId="77777777" w:rsidR="00E37DEF" w:rsidRPr="003F4871" w:rsidRDefault="00E37DEF" w:rsidP="00E37DEF">
      <w:pPr>
        <w:spacing w:before="120" w:after="120" w:line="240" w:lineRule="auto"/>
        <w:jc w:val="both"/>
        <w:rPr>
          <w:rFonts w:eastAsia="Times New Roman" w:cstheme="minorHAnsi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3F4871" w14:paraId="43FCF3A7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3F4871">
              <w:rPr>
                <w:rFonts w:eastAsia="Times New Roman" w:cstheme="minorHAnsi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946DB82" w14:textId="77777777" w:rsidR="00E37DEF" w:rsidRPr="003F4871" w:rsidRDefault="00E37DEF" w:rsidP="00E37DEF">
      <w:pPr>
        <w:ind w:left="360" w:hanging="360"/>
        <w:contextualSpacing/>
        <w:rPr>
          <w:rFonts w:eastAsia="Times New Roman" w:cstheme="minorHAnsi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3F4871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37DEF" w:rsidRPr="003F4871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3F4871" w:rsidRDefault="00AC46D4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F4871">
              <w:rPr>
                <w:rFonts w:eastAsia="Times New Roman" w:cstheme="minorHAnsi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3F4871" w:rsidRDefault="00E37DEF" w:rsidP="00E37DEF">
            <w:pPr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3F4871" w:rsidRDefault="00E37DEF" w:rsidP="00E37DEF">
      <w:pPr>
        <w:ind w:left="360" w:hanging="360"/>
        <w:contextualSpacing/>
        <w:rPr>
          <w:rFonts w:eastAsia="Times New Roman" w:cstheme="minorHAnsi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3F4871" w:rsidRDefault="00625413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  <w:lang w:eastAsia="es-ES"/>
        </w:rPr>
      </w:pPr>
    </w:p>
    <w:sectPr w:rsidR="00625413" w:rsidRPr="003F4871" w:rsidSect="00602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0DF9" w14:textId="77777777" w:rsidR="00BF43D7" w:rsidRDefault="00BF43D7" w:rsidP="00A07836">
      <w:pPr>
        <w:spacing w:after="0" w:line="240" w:lineRule="auto"/>
      </w:pPr>
      <w:r>
        <w:separator/>
      </w:r>
    </w:p>
  </w:endnote>
  <w:endnote w:type="continuationSeparator" w:id="0">
    <w:p w14:paraId="782A0965" w14:textId="77777777" w:rsidR="00BF43D7" w:rsidRDefault="00BF43D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C820" w14:textId="77777777" w:rsidR="002C53AC" w:rsidRDefault="002C5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22879"/>
      <w:docPartObj>
        <w:docPartGallery w:val="Page Numbers (Bottom of Page)"/>
        <w:docPartUnique/>
      </w:docPartObj>
    </w:sdtPr>
    <w:sdtEndPr/>
    <w:sdtContent>
      <w:p w14:paraId="407CE2FB" w14:textId="77777777"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345962" w:rsidRPr="00345962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14:paraId="23DE523C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B3F0" w14:textId="77777777" w:rsidR="002C53AC" w:rsidRDefault="002C5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4966" w14:textId="77777777" w:rsidR="00BF43D7" w:rsidRDefault="00BF43D7" w:rsidP="00A07836">
      <w:pPr>
        <w:spacing w:after="0" w:line="240" w:lineRule="auto"/>
      </w:pPr>
      <w:r>
        <w:separator/>
      </w:r>
    </w:p>
  </w:footnote>
  <w:footnote w:type="continuationSeparator" w:id="0">
    <w:p w14:paraId="2FE14D67" w14:textId="77777777" w:rsidR="00BF43D7" w:rsidRDefault="00BF43D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AF08" w14:textId="77777777" w:rsidR="002C53AC" w:rsidRDefault="002C5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BF88" w14:textId="264E5775"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r w:rsidR="002C53AC">
      <w:rPr>
        <w:rFonts w:ascii="gobCL" w:hAnsi="gobCL"/>
        <w:color w:val="0070C0"/>
        <w:sz w:val="16"/>
      </w:rPr>
      <w:t>1</w:t>
    </w:r>
  </w:p>
  <w:p w14:paraId="52E56223" w14:textId="77777777" w:rsidR="00625413" w:rsidRDefault="006254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EE8A" w14:textId="77777777" w:rsidR="002C53AC" w:rsidRDefault="002C5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4D841FB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DE20340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038ED66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FF169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53AC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3F4871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3214"/>
    <w:rsid w:val="00BA5D50"/>
    <w:rsid w:val="00BB010A"/>
    <w:rsid w:val="00BB3119"/>
    <w:rsid w:val="00BC0911"/>
    <w:rsid w:val="00BC2189"/>
    <w:rsid w:val="00BD06C8"/>
    <w:rsid w:val="00BD12E8"/>
    <w:rsid w:val="00BE22D2"/>
    <w:rsid w:val="00BF43D7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7C9BA-CAFC-4847-811A-50BE29ABC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E6199-518D-9B41-A24A-D670175A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.</cp:lastModifiedBy>
  <cp:revision>14</cp:revision>
  <cp:lastPrinted>2019-08-09T23:17:00Z</cp:lastPrinted>
  <dcterms:created xsi:type="dcterms:W3CDTF">2019-08-12T21:15:00Z</dcterms:created>
  <dcterms:modified xsi:type="dcterms:W3CDTF">2020-10-29T21:35:00Z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