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8A28" w14:textId="1AFD8A6A" w:rsidR="00502701" w:rsidRPr="00990C28" w:rsidRDefault="009B5C05" w:rsidP="00990C28">
      <w:pPr>
        <w:spacing w:after="0"/>
        <w:jc w:val="center"/>
        <w:rPr>
          <w:rFonts w:ascii="Calibri Light" w:hAnsi="Calibri Light"/>
          <w:b/>
          <w:color w:val="566A9C"/>
          <w:sz w:val="24"/>
        </w:rPr>
      </w:pPr>
      <w:r w:rsidRPr="00990C28">
        <w:rPr>
          <w:rFonts w:ascii="Calibri Light" w:hAnsi="Calibri Light"/>
          <w:b/>
          <w:color w:val="566A9C"/>
          <w:sz w:val="24"/>
        </w:rPr>
        <w:t>A</w:t>
      </w:r>
      <w:r w:rsidR="00502701" w:rsidRPr="00990C28">
        <w:rPr>
          <w:rFonts w:ascii="Calibri Light" w:hAnsi="Calibri Light"/>
          <w:b/>
          <w:color w:val="566A9C"/>
          <w:sz w:val="24"/>
        </w:rPr>
        <w:t xml:space="preserve">nexo N° </w:t>
      </w:r>
      <w:r w:rsidR="00D400B7" w:rsidRPr="00990C28">
        <w:rPr>
          <w:rFonts w:ascii="Calibri Light" w:hAnsi="Calibri Light"/>
          <w:b/>
          <w:color w:val="566A9C"/>
          <w:sz w:val="24"/>
        </w:rPr>
        <w:t>4</w:t>
      </w:r>
    </w:p>
    <w:p w14:paraId="5DF4E6E3" w14:textId="2795CCFF" w:rsidR="00502701" w:rsidRPr="00990C28" w:rsidRDefault="00502701" w:rsidP="00990C28">
      <w:pPr>
        <w:spacing w:after="0"/>
        <w:jc w:val="center"/>
        <w:rPr>
          <w:rFonts w:ascii="Calibri Light" w:hAnsi="Calibri Light"/>
          <w:b/>
          <w:color w:val="566A9C"/>
          <w:sz w:val="24"/>
        </w:rPr>
      </w:pPr>
      <w:r w:rsidRPr="00990C28">
        <w:rPr>
          <w:rFonts w:ascii="Calibri Light" w:hAnsi="Calibri Light"/>
          <w:b/>
          <w:color w:val="566A9C"/>
          <w:sz w:val="24"/>
        </w:rPr>
        <w:t xml:space="preserve"> </w:t>
      </w:r>
      <w:r w:rsidR="00990C28" w:rsidRPr="00990C28">
        <w:rPr>
          <w:rFonts w:ascii="Calibri Light" w:hAnsi="Calibri Light"/>
          <w:b/>
          <w:color w:val="566A9C"/>
          <w:sz w:val="24"/>
        </w:rPr>
        <w:t xml:space="preserve">Requerimientos </w:t>
      </w:r>
      <w:r w:rsidR="00990C28">
        <w:rPr>
          <w:rFonts w:ascii="Calibri Light" w:hAnsi="Calibri Light"/>
          <w:b/>
          <w:color w:val="566A9C"/>
          <w:sz w:val="24"/>
        </w:rPr>
        <w:t>d</w:t>
      </w:r>
      <w:r w:rsidR="00990C28" w:rsidRPr="00990C28">
        <w:rPr>
          <w:rFonts w:ascii="Calibri Light" w:hAnsi="Calibri Light"/>
          <w:b/>
          <w:color w:val="566A9C"/>
          <w:sz w:val="24"/>
        </w:rPr>
        <w:t xml:space="preserve">e Equipamiento Obligatorios  </w:t>
      </w:r>
    </w:p>
    <w:p w14:paraId="174A81D0" w14:textId="531EC35B" w:rsidR="00502701" w:rsidRPr="00990C28" w:rsidRDefault="00502701" w:rsidP="00990C28">
      <w:pPr>
        <w:spacing w:after="0"/>
        <w:jc w:val="center"/>
        <w:rPr>
          <w:rFonts w:ascii="Calibri Light" w:hAnsi="Calibri Light"/>
          <w:b/>
          <w:color w:val="566A9C"/>
          <w:sz w:val="28"/>
          <w:szCs w:val="28"/>
        </w:rPr>
      </w:pPr>
      <w:r w:rsidRPr="00990C28">
        <w:rPr>
          <w:rFonts w:ascii="Calibri Light" w:hAnsi="Calibri Light"/>
          <w:b/>
          <w:color w:val="566A9C"/>
          <w:sz w:val="28"/>
          <w:szCs w:val="28"/>
        </w:rPr>
        <w:t>Sistema fotovoltaico</w:t>
      </w:r>
      <w:r w:rsidR="009E0FF8" w:rsidRPr="00990C28">
        <w:rPr>
          <w:rFonts w:ascii="Calibri Light" w:hAnsi="Calibri Light"/>
          <w:b/>
          <w:color w:val="566A9C"/>
          <w:sz w:val="28"/>
          <w:szCs w:val="28"/>
        </w:rPr>
        <w:t xml:space="preserve"> (SFV)</w:t>
      </w:r>
      <w:r w:rsidRPr="00990C28">
        <w:rPr>
          <w:rFonts w:ascii="Calibri Light" w:hAnsi="Calibri Light"/>
          <w:b/>
          <w:color w:val="566A9C"/>
          <w:sz w:val="28"/>
          <w:szCs w:val="28"/>
        </w:rPr>
        <w:t xml:space="preserve"> On </w:t>
      </w:r>
      <w:r w:rsidR="00060281" w:rsidRPr="00990C28">
        <w:rPr>
          <w:rFonts w:ascii="Calibri Light" w:hAnsi="Calibri Light"/>
          <w:b/>
          <w:color w:val="566A9C"/>
          <w:sz w:val="28"/>
          <w:szCs w:val="28"/>
        </w:rPr>
        <w:t xml:space="preserve">Grid </w:t>
      </w:r>
    </w:p>
    <w:p w14:paraId="1BD596EA" w14:textId="23043E09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09E7BD11" w14:textId="171272FE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En el presente anexo, deberá indicar la información que dé respuesta a los requerimientos</w:t>
      </w:r>
      <w:r w:rsidR="00641017"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 de equipamiento o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bligatorios si su proyecto considera la instalación y puesta en marcha de un </w:t>
      </w:r>
      <w:r w:rsidRPr="00990C28">
        <w:rPr>
          <w:rFonts w:ascii="Calibri Light" w:eastAsia="Times New Roman" w:hAnsi="Calibri Light" w:cs="Times New Roman"/>
          <w:color w:val="566A9C"/>
        </w:rPr>
        <w:t xml:space="preserve">sistema fotovoltaico </w:t>
      </w:r>
      <w:r w:rsidRPr="00990C28">
        <w:rPr>
          <w:rFonts w:ascii="Calibri Light" w:eastAsia="Times New Roman" w:hAnsi="Calibri Light" w:cs="Times New Roman"/>
          <w:b/>
          <w:color w:val="566A9C"/>
        </w:rPr>
        <w:t>On Grid</w:t>
      </w:r>
      <w:r w:rsidR="003402F6" w:rsidRPr="00990C28">
        <w:rPr>
          <w:rFonts w:ascii="Calibri Light" w:eastAsia="Times New Roman" w:hAnsi="Calibri Light" w:cs="Times New Roman"/>
          <w:b/>
          <w:color w:val="566A9C"/>
        </w:rPr>
        <w:t xml:space="preserve"> </w:t>
      </w:r>
      <w:r w:rsidR="003402F6" w:rsidRPr="00990C28">
        <w:rPr>
          <w:rFonts w:ascii="Calibri Light" w:eastAsia="Times New Roman" w:hAnsi="Calibri Light" w:cs="Times New Roman"/>
          <w:color w:val="404040" w:themeColor="text1" w:themeTint="BF"/>
        </w:rPr>
        <w:t>(conectados a la red de distribución)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.</w:t>
      </w:r>
    </w:p>
    <w:p w14:paraId="1A4CF278" w14:textId="77777777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3A24D01F" w14:textId="77777777" w:rsidR="00265E65" w:rsidRPr="00990C28" w:rsidRDefault="00265E65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La información entregada en este anexo, no reemplaza el ingreso de actividades relacionadas con la adquisición e instalación de este tipo de equipos en el formulario del proyecto. Esta información, es complementaria a las actividades presentadas y evaluadas en el formulario de postulación. </w:t>
      </w:r>
    </w:p>
    <w:p w14:paraId="78B87962" w14:textId="6D7A6DDD" w:rsidR="008E3A31" w:rsidRPr="00990C28" w:rsidRDefault="008E3A3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6042F20C" w14:textId="1FE151ED" w:rsidR="008E3A31" w:rsidRPr="00990C28" w:rsidRDefault="008E3A31" w:rsidP="00990C28">
      <w:pPr>
        <w:spacing w:after="0"/>
        <w:contextualSpacing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En el formulario de postulación, deberá adjuntar el Carnet o Certificado de Instalación Eléctrica vigente, Clase A o Clase B (NCH Elec.4/2003).  </w:t>
      </w:r>
    </w:p>
    <w:p w14:paraId="2FBCD2BB" w14:textId="0C627EDD" w:rsidR="008E3A31" w:rsidRPr="00990C28" w:rsidRDefault="008E3A31" w:rsidP="00990C28">
      <w:pPr>
        <w:spacing w:after="0"/>
        <w:contextualSpacing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En el siguiente link podrá acceder a listado de personas que han inscrito proyectos en la SEC del tipo </w:t>
      </w:r>
      <w:proofErr w:type="spellStart"/>
      <w:r w:rsidRPr="00990C28">
        <w:rPr>
          <w:rFonts w:ascii="Calibri Light" w:eastAsia="Times New Roman" w:hAnsi="Calibri Light" w:cs="Times New Roman"/>
          <w:color w:val="404040" w:themeColor="text1" w:themeTint="BF"/>
        </w:rPr>
        <w:t>on</w:t>
      </w:r>
      <w:proofErr w:type="spellEnd"/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 </w:t>
      </w:r>
      <w:bookmarkStart w:id="0" w:name="_GoBack"/>
      <w:bookmarkEnd w:id="0"/>
      <w:proofErr w:type="spellStart"/>
      <w:r w:rsidRPr="00990C28">
        <w:rPr>
          <w:rFonts w:ascii="Calibri Light" w:eastAsia="Times New Roman" w:hAnsi="Calibri Light" w:cs="Times New Roman"/>
          <w:color w:val="404040" w:themeColor="text1" w:themeTint="BF"/>
        </w:rPr>
        <w:t>grid</w:t>
      </w:r>
      <w:proofErr w:type="spellEnd"/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: </w:t>
      </w:r>
      <w:hyperlink r:id="rId11" w:tgtFrame="_blank" w:tooltip="https://www.sec.cl/generacion-ciudadana-te4/proveedores-e-instaladores/" w:history="1">
        <w:r w:rsidR="00157F03" w:rsidRPr="00C34A54">
          <w:rPr>
            <w:rStyle w:val="Hipervnculo"/>
            <w:rFonts w:ascii="Calibri Light" w:eastAsia="Times New Roman" w:hAnsi="Calibri Light" w:cs="Times New Roman"/>
            <w:bCs/>
            <w:color w:val="566A9C"/>
          </w:rPr>
          <w:t>https://www.sec.cl/generacion-ciudadana-te4/proveedores-e-instaladores/</w:t>
        </w:r>
      </w:hyperlink>
    </w:p>
    <w:p w14:paraId="0CD5B325" w14:textId="77777777" w:rsidR="008E3A31" w:rsidRPr="00990C28" w:rsidRDefault="008E3A3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17961BF4" w14:textId="50A49438" w:rsidR="00060281" w:rsidRPr="00990C28" w:rsidRDefault="00060281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Introducción</w:t>
      </w:r>
    </w:p>
    <w:p w14:paraId="74BB22EC" w14:textId="77777777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4A37BC48" w14:textId="3B4ECDE4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A nivel nacional, las </w:t>
      </w:r>
      <w:r w:rsidRPr="00990C28">
        <w:rPr>
          <w:rFonts w:ascii="Calibri Light" w:eastAsia="Times New Roman" w:hAnsi="Calibri Light" w:cs="Times New Roman"/>
          <w:b/>
          <w:color w:val="566A9C"/>
        </w:rPr>
        <w:t>Energías Renovables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se han convertido en una realidad, y en particular </w:t>
      </w:r>
      <w:r w:rsidRPr="00990C28">
        <w:rPr>
          <w:rFonts w:ascii="Calibri Light" w:eastAsia="Times New Roman" w:hAnsi="Calibri Light" w:cs="Times New Roman"/>
          <w:b/>
          <w:color w:val="566A9C"/>
        </w:rPr>
        <w:t>la energía solar fotovoltaica</w:t>
      </w:r>
      <w:r w:rsidRPr="00990C28">
        <w:rPr>
          <w:rFonts w:ascii="Calibri Light" w:eastAsia="Times New Roman" w:hAnsi="Calibri Light" w:cs="Times New Roman"/>
          <w:color w:val="566A9C"/>
        </w:rPr>
        <w:t xml:space="preserve">,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la cual provee de numerosas ventajas, generando energía limpia, sin contaminantes, mejorando la calidad de vida de las personas y aportando a frenar el calentamiento global.</w:t>
      </w:r>
    </w:p>
    <w:p w14:paraId="4460296D" w14:textId="77777777" w:rsidR="00114B97" w:rsidRPr="00990C28" w:rsidRDefault="00114B97" w:rsidP="00990C28">
      <w:pPr>
        <w:pStyle w:val="Descripcin"/>
        <w:keepNext/>
        <w:spacing w:after="0" w:line="276" w:lineRule="auto"/>
        <w:jc w:val="center"/>
        <w:rPr>
          <w:rFonts w:ascii="Calibri Light" w:hAnsi="Calibri Light"/>
          <w:color w:val="404040" w:themeColor="text1" w:themeTint="BF"/>
          <w:sz w:val="22"/>
          <w:szCs w:val="22"/>
        </w:rPr>
      </w:pPr>
    </w:p>
    <w:p w14:paraId="0AA2FD41" w14:textId="332598B5" w:rsidR="008C5A37" w:rsidRPr="00990C28" w:rsidRDefault="00114B97" w:rsidP="00990C28">
      <w:pPr>
        <w:pStyle w:val="Descripcin"/>
        <w:keepNext/>
        <w:spacing w:after="0" w:line="276" w:lineRule="auto"/>
        <w:jc w:val="center"/>
        <w:rPr>
          <w:rFonts w:ascii="Calibri Light" w:hAnsi="Calibri Light"/>
          <w:color w:val="566A9C"/>
          <w:sz w:val="22"/>
          <w:szCs w:val="22"/>
        </w:rPr>
      </w:pPr>
      <w:r w:rsidRPr="00990C28">
        <w:rPr>
          <w:rFonts w:ascii="Calibri Light" w:eastAsia="Times New Roman" w:hAnsi="Calibri Light" w:cs="Calibri"/>
          <w:noProof/>
          <w:color w:val="566A9C"/>
          <w:sz w:val="20"/>
          <w:szCs w:val="20"/>
          <w:lang w:eastAsia="es-CL"/>
        </w:rPr>
        <w:drawing>
          <wp:anchor distT="0" distB="0" distL="114300" distR="114300" simplePos="0" relativeHeight="251662336" behindDoc="0" locked="0" layoutInCell="1" allowOverlap="1" wp14:anchorId="00BCE5AA" wp14:editId="0C315B27">
            <wp:simplePos x="0" y="0"/>
            <wp:positionH relativeFrom="margin">
              <wp:align>center</wp:align>
            </wp:positionH>
            <wp:positionV relativeFrom="paragraph">
              <wp:posOffset>218012</wp:posOffset>
            </wp:positionV>
            <wp:extent cx="4588510" cy="2275840"/>
            <wp:effectExtent l="19050" t="19050" r="21590" b="10160"/>
            <wp:wrapNone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2275840"/>
                    </a:xfrm>
                    <a:prstGeom prst="rect">
                      <a:avLst/>
                    </a:prstGeom>
                    <a:ln w="3175">
                      <a:solidFill>
                        <a:srgbClr val="629DD1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37" w:rsidRPr="00990C28">
        <w:rPr>
          <w:rFonts w:ascii="Calibri Light" w:hAnsi="Calibri Light"/>
          <w:color w:val="566A9C"/>
          <w:sz w:val="22"/>
          <w:szCs w:val="22"/>
        </w:rPr>
        <w:t>Ilustración de un Sistema On Grid</w:t>
      </w:r>
    </w:p>
    <w:p w14:paraId="79BBFA51" w14:textId="76B22C6F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3D7A9B20" w14:textId="77777777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B41FEF6" w14:textId="461318AF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DD78362" w14:textId="77777777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27027A11" w14:textId="220E37F3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16852545" w14:textId="3398FB83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EF5A2B7" w14:textId="704AC099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7ECB9880" w14:textId="27627B62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8242EDA" w14:textId="76E3B785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190460D4" w14:textId="77777777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23A2BA12" w14:textId="047BD618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311CAE74" w14:textId="0ED2847D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3D3160B7" w14:textId="499559AC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19E0789" w14:textId="55357412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7EB2B8B1" w14:textId="13BC84F7" w:rsidR="00990C28" w:rsidRDefault="00990C28">
      <w:pPr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  <w:r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  <w:br w:type="page"/>
      </w:r>
    </w:p>
    <w:p w14:paraId="4245AE81" w14:textId="77777777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7D14832D" w14:textId="4E5E2681" w:rsidR="00060281" w:rsidRPr="00990C28" w:rsidRDefault="009E0FF8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hAnsi="Calibri Light"/>
          <w:b w:val="0"/>
          <w:color w:val="404040" w:themeColor="text1" w:themeTint="BF"/>
        </w:rPr>
      </w:pPr>
      <w:bookmarkStart w:id="1" w:name="_Toc458100984"/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Requisitos</w:t>
      </w:r>
      <w:r w:rsidR="00060281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 </w:t>
      </w: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Obligatorio</w:t>
      </w:r>
      <w:r w:rsidR="00604B0A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s del Sistema Fotovoltaico On Grid </w:t>
      </w:r>
      <w:bookmarkEnd w:id="1"/>
    </w:p>
    <w:p w14:paraId="16F95E52" w14:textId="77777777" w:rsidR="00060281" w:rsidRPr="00990C28" w:rsidRDefault="00060281" w:rsidP="00990C28">
      <w:pPr>
        <w:tabs>
          <w:tab w:val="left" w:pos="142"/>
        </w:tabs>
        <w:spacing w:after="0"/>
        <w:jc w:val="both"/>
        <w:rPr>
          <w:rFonts w:ascii="Calibri Light" w:eastAsia="Times New Roman" w:hAnsi="Calibri Light" w:cs="Arial"/>
          <w:color w:val="404040" w:themeColor="text1" w:themeTint="BF"/>
          <w:lang w:eastAsia="es-ES"/>
        </w:rPr>
      </w:pPr>
    </w:p>
    <w:p w14:paraId="08BDAF23" w14:textId="55D71634" w:rsidR="009E0FF8" w:rsidRDefault="009E0FF8" w:rsidP="00990C28">
      <w:pPr>
        <w:tabs>
          <w:tab w:val="left" w:pos="142"/>
        </w:tabs>
        <w:spacing w:after="0"/>
        <w:jc w:val="both"/>
        <w:rPr>
          <w:rFonts w:ascii="Calibri Light" w:eastAsia="Times New Roman" w:hAnsi="Calibri Light" w:cs="Arial"/>
          <w:color w:val="404040" w:themeColor="text1" w:themeTint="BF"/>
          <w:lang w:eastAsia="es-ES"/>
        </w:rPr>
      </w:pPr>
      <w:r w:rsidRPr="00990C28">
        <w:rPr>
          <w:rFonts w:ascii="Calibri Light" w:eastAsia="Times New Roman" w:hAnsi="Calibri Light" w:cs="Arial"/>
          <w:color w:val="404040" w:themeColor="text1" w:themeTint="BF"/>
          <w:lang w:eastAsia="es-ES"/>
        </w:rPr>
        <w:t xml:space="preserve">Se solicita completar la siguiente información relacionada con la instalación y puesta en marcha del sistema fotovoltaico On Grid: </w:t>
      </w:r>
    </w:p>
    <w:p w14:paraId="377BA5E1" w14:textId="77777777" w:rsidR="00990C28" w:rsidRPr="00990C28" w:rsidRDefault="00990C28" w:rsidP="00990C28">
      <w:pPr>
        <w:tabs>
          <w:tab w:val="left" w:pos="142"/>
        </w:tabs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tbl>
      <w:tblPr>
        <w:tblW w:w="5070" w:type="pct"/>
        <w:tblInd w:w="-5" w:type="dxa"/>
        <w:tblBorders>
          <w:top w:val="single" w:sz="4" w:space="0" w:color="566A9C"/>
          <w:left w:val="single" w:sz="4" w:space="0" w:color="566A9C"/>
          <w:bottom w:val="single" w:sz="4" w:space="0" w:color="566A9C"/>
          <w:right w:val="single" w:sz="4" w:space="0" w:color="566A9C"/>
          <w:insideH w:val="single" w:sz="4" w:space="0" w:color="566A9C"/>
          <w:insideV w:val="single" w:sz="4" w:space="0" w:color="566A9C"/>
        </w:tblBorders>
        <w:tblLook w:val="04A0" w:firstRow="1" w:lastRow="0" w:firstColumn="1" w:lastColumn="0" w:noHBand="0" w:noVBand="1"/>
      </w:tblPr>
      <w:tblGrid>
        <w:gridCol w:w="372"/>
        <w:gridCol w:w="4873"/>
        <w:gridCol w:w="5696"/>
      </w:tblGrid>
      <w:tr w:rsidR="00990C28" w:rsidRPr="00990C28" w14:paraId="1F5B942D" w14:textId="77777777" w:rsidTr="00C34A54">
        <w:trPr>
          <w:trHeight w:val="218"/>
        </w:trPr>
        <w:tc>
          <w:tcPr>
            <w:tcW w:w="2397" w:type="pct"/>
            <w:gridSpan w:val="2"/>
            <w:tcBorders>
              <w:right w:val="single" w:sz="4" w:space="0" w:color="FFFFFF" w:themeColor="background1"/>
            </w:tcBorders>
            <w:shd w:val="clear" w:color="auto" w:fill="566A9C"/>
            <w:vAlign w:val="center"/>
          </w:tcPr>
          <w:p w14:paraId="7673BF1F" w14:textId="008A1D3A" w:rsidR="00D51DA9" w:rsidRPr="00990C28" w:rsidRDefault="00D46E7B" w:rsidP="00990C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 xml:space="preserve">Requisito Obligatorio </w:t>
            </w:r>
          </w:p>
        </w:tc>
        <w:tc>
          <w:tcPr>
            <w:tcW w:w="2603" w:type="pct"/>
            <w:tcBorders>
              <w:left w:val="single" w:sz="4" w:space="0" w:color="FFFFFF" w:themeColor="background1"/>
            </w:tcBorders>
            <w:shd w:val="clear" w:color="auto" w:fill="566A9C"/>
            <w:vAlign w:val="center"/>
          </w:tcPr>
          <w:p w14:paraId="5A2D8531" w14:textId="06CF13EA" w:rsidR="00114B97" w:rsidRPr="00990C28" w:rsidRDefault="00114B97" w:rsidP="00990C2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>Describa aquí, como su proye</w:t>
            </w:r>
            <w:r w:rsidR="00990C28"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>cto cumplirá con este requisito</w:t>
            </w:r>
          </w:p>
        </w:tc>
      </w:tr>
      <w:tr w:rsidR="00990C28" w:rsidRPr="00990C28" w14:paraId="211ECF16" w14:textId="77777777" w:rsidTr="00990C28">
        <w:trPr>
          <w:trHeight w:val="702"/>
        </w:trPr>
        <w:tc>
          <w:tcPr>
            <w:tcW w:w="170" w:type="pct"/>
            <w:shd w:val="clear" w:color="auto" w:fill="E9ECF3"/>
            <w:vAlign w:val="center"/>
          </w:tcPr>
          <w:p w14:paraId="38BB3F0B" w14:textId="77777777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  <w:r w:rsidRPr="00990C28"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  <w:t>1</w:t>
            </w:r>
          </w:p>
          <w:p w14:paraId="1EA2AB5A" w14:textId="3AD94A8A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</w:pPr>
          </w:p>
        </w:tc>
        <w:tc>
          <w:tcPr>
            <w:tcW w:w="2227" w:type="pct"/>
            <w:shd w:val="clear" w:color="auto" w:fill="E9ECF3"/>
            <w:vAlign w:val="center"/>
          </w:tcPr>
          <w:p w14:paraId="7CD9FE0D" w14:textId="29A9EFD2" w:rsidR="00114B97" w:rsidRPr="00990C28" w:rsidRDefault="00114B97" w:rsidP="00990C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 xml:space="preserve">La estructura donde se instale </w:t>
            </w: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debe asegurar su funcionamiento y mantención 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51F43840" w14:textId="300C339F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</w:p>
        </w:tc>
      </w:tr>
      <w:tr w:rsidR="00990C28" w:rsidRPr="00990C28" w14:paraId="009146DA" w14:textId="77777777" w:rsidTr="00990C28">
        <w:trPr>
          <w:trHeight w:val="509"/>
        </w:trPr>
        <w:tc>
          <w:tcPr>
            <w:tcW w:w="170" w:type="pct"/>
            <w:shd w:val="clear" w:color="auto" w:fill="E9ECF3"/>
            <w:vAlign w:val="center"/>
          </w:tcPr>
          <w:p w14:paraId="121E379E" w14:textId="37379291" w:rsidR="00114B97" w:rsidRPr="00990C28" w:rsidRDefault="00A85EFA" w:rsidP="00990C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>2</w:t>
            </w:r>
          </w:p>
        </w:tc>
        <w:tc>
          <w:tcPr>
            <w:tcW w:w="2227" w:type="pct"/>
            <w:shd w:val="clear" w:color="auto" w:fill="E9ECF3"/>
            <w:vAlign w:val="center"/>
          </w:tcPr>
          <w:p w14:paraId="32452345" w14:textId="483BA509" w:rsidR="00114B97" w:rsidRPr="00990C28" w:rsidRDefault="00114B97" w:rsidP="00990C28">
            <w:pPr>
              <w:spacing w:after="0"/>
              <w:contextualSpacing/>
              <w:jc w:val="both"/>
              <w:rPr>
                <w:rFonts w:ascii="Calibri Light" w:eastAsia="Times New Roman" w:hAnsi="Calibri Light" w:cs="Calibri"/>
                <w:color w:val="404040" w:themeColor="text1" w:themeTint="BF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El uso del SFV debe ser comunitario 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2166D1F4" w14:textId="7C878646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</w:p>
        </w:tc>
      </w:tr>
      <w:tr w:rsidR="00990C28" w:rsidRPr="00990C28" w14:paraId="538F43FF" w14:textId="77777777" w:rsidTr="00990C28">
        <w:trPr>
          <w:trHeight w:val="1200"/>
        </w:trPr>
        <w:tc>
          <w:tcPr>
            <w:tcW w:w="170" w:type="pct"/>
            <w:shd w:val="clear" w:color="auto" w:fill="E9ECF3"/>
            <w:vAlign w:val="center"/>
          </w:tcPr>
          <w:p w14:paraId="535B7992" w14:textId="7ADBB63F" w:rsidR="00114B97" w:rsidRPr="00990C28" w:rsidRDefault="00A85EFA" w:rsidP="00990C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>3</w:t>
            </w:r>
          </w:p>
        </w:tc>
        <w:tc>
          <w:tcPr>
            <w:tcW w:w="2227" w:type="pct"/>
            <w:shd w:val="clear" w:color="auto" w:fill="E9ECF3"/>
            <w:vAlign w:val="center"/>
          </w:tcPr>
          <w:p w14:paraId="7753B3C5" w14:textId="343EB8B0" w:rsidR="00114B97" w:rsidRPr="00990C28" w:rsidRDefault="00114B97" w:rsidP="00990C28">
            <w:pPr>
              <w:spacing w:after="0"/>
              <w:contextualSpacing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El lugar en donde se instale el equipo, debe estar despejado, sin interferencias ni sombras, orientado hacia el norte geográfico.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612495AF" w14:textId="77777777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</w:p>
        </w:tc>
      </w:tr>
    </w:tbl>
    <w:p w14:paraId="37E9A920" w14:textId="6FCAB400" w:rsidR="003402F6" w:rsidRPr="00990C28" w:rsidRDefault="003402F6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E6848C7" w14:textId="4A5597DF" w:rsidR="005012E6" w:rsidRPr="00990C28" w:rsidRDefault="005012E6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59032CC3" w14:textId="3DD67FED" w:rsidR="008C5A37" w:rsidRPr="00990C28" w:rsidRDefault="00A55BC0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R</w:t>
      </w:r>
      <w:r w:rsidR="009B5C05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equisitos obligatorios a cumplir por el técnico que instalará el SFV </w:t>
      </w:r>
    </w:p>
    <w:p w14:paraId="69D91AF7" w14:textId="7AC379B7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49DEECC1" w14:textId="0036FDFF" w:rsidR="00A55BC0" w:rsidRPr="00990C28" w:rsidRDefault="00A55BC0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 xml:space="preserve">Sólo deben considerar módulos fotovoltaicos e inversores autorizados por la SEC </w:t>
      </w:r>
      <w:r w:rsidRPr="00990C28">
        <w:rPr>
          <w:rFonts w:ascii="Calibri Light" w:eastAsia="Times New Roman" w:hAnsi="Calibri Light" w:cs="Times New Roman"/>
          <w:bCs/>
          <w:color w:val="404040" w:themeColor="text1" w:themeTint="BF"/>
        </w:rPr>
        <w:t>(</w:t>
      </w:r>
      <w:hyperlink r:id="rId13" w:history="1">
        <w:r w:rsidRPr="00990C28">
          <w:rPr>
            <w:rStyle w:val="Hipervnculo"/>
            <w:rFonts w:ascii="Calibri Light" w:eastAsia="Times New Roman" w:hAnsi="Calibri Light" w:cstheme="minorHAnsi"/>
            <w:bCs/>
            <w:color w:val="404040" w:themeColor="text1" w:themeTint="BF"/>
          </w:rPr>
          <w:t>https://www.sec.cl/generacion-ciudadana-te4/equipamiento-autorizado/</w:t>
        </w:r>
      </w:hyperlink>
      <w:r w:rsidRPr="00990C28">
        <w:rPr>
          <w:rFonts w:ascii="Calibri Light" w:eastAsia="Times New Roman" w:hAnsi="Calibri Light" w:cs="Times New Roman"/>
          <w:bCs/>
          <w:color w:val="404040" w:themeColor="text1" w:themeTint="BF"/>
        </w:rPr>
        <w:t>)</w:t>
      </w:r>
      <w:r w:rsidRPr="00990C28">
        <w:rPr>
          <w:rFonts w:ascii="Calibri Light" w:eastAsia="Times New Roman" w:hAnsi="Calibri Light" w:cs="Times New Roman"/>
          <w:b/>
          <w:color w:val="404040" w:themeColor="text1" w:themeTint="BF"/>
        </w:rPr>
        <w:t>.</w:t>
      </w:r>
    </w:p>
    <w:p w14:paraId="4408773F" w14:textId="06D52DF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Estructura de montaje de paneles solares (adecuada a cada zona geográfica).</w:t>
      </w:r>
    </w:p>
    <w:p w14:paraId="37258FFE" w14:textId="3DBD328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Inclinación: </w:t>
      </w:r>
      <w:r w:rsidR="005A583B"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La instalación debe ser adecuada para optimizar la energía producida. El SFV debe orientarse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hacia el norte geográfico. Si no es el caso, o si se instala a piso, la inclinación debe ser cercana a la latitud de la localidad (En instalaciones a piso se puede aumentar 10° si se quiere maximizar energía en invierno).</w:t>
      </w:r>
    </w:p>
    <w:p w14:paraId="3B51092A" w14:textId="77777777" w:rsidR="00A55BC0" w:rsidRPr="00990C28" w:rsidRDefault="00A55BC0" w:rsidP="00990C28">
      <w:pPr>
        <w:spacing w:after="0"/>
        <w:contextualSpacing/>
        <w:jc w:val="both"/>
        <w:rPr>
          <w:rFonts w:ascii="Calibri Light" w:eastAsia="Times New Roman" w:hAnsi="Calibri Light" w:cs="Calibri"/>
          <w:color w:val="404040" w:themeColor="text1" w:themeTint="BF"/>
        </w:rPr>
      </w:pPr>
    </w:p>
    <w:p w14:paraId="38E355F8" w14:textId="77777777" w:rsidR="00A55BC0" w:rsidRPr="00990C28" w:rsidRDefault="00A55BC0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566A9C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 xml:space="preserve">Conexión eléctrica: </w:t>
      </w:r>
    </w:p>
    <w:p w14:paraId="0465D607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Tablero de corriente continua y sus protecciones.</w:t>
      </w:r>
    </w:p>
    <w:p w14:paraId="51D0703B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Tablero de corriente alterna y sus protecciones.</w:t>
      </w:r>
    </w:p>
    <w:p w14:paraId="5BB013EB" w14:textId="5C062312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Instalación eléctrica interior y/o exterior en caso que el espacio a intervenir no lo posea. Si lo posee y no está declarado ante la SEC con un TE1, se debe regularizar y declarar. </w:t>
      </w:r>
    </w:p>
    <w:p w14:paraId="727C5D60" w14:textId="77777777" w:rsidR="0020491C" w:rsidRPr="00990C28" w:rsidRDefault="0020491C" w:rsidP="00990C28">
      <w:pPr>
        <w:spacing w:after="0"/>
        <w:contextualSpacing/>
        <w:jc w:val="both"/>
        <w:rPr>
          <w:rFonts w:ascii="Calibri Light" w:eastAsia="Times New Roman" w:hAnsi="Calibri Light" w:cs="Calibri"/>
          <w:color w:val="404040" w:themeColor="text1" w:themeTint="BF"/>
        </w:rPr>
      </w:pPr>
    </w:p>
    <w:p w14:paraId="34A1B854" w14:textId="77777777" w:rsidR="00A55BC0" w:rsidRPr="00990C28" w:rsidRDefault="00A55BC0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566A9C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Medidas de Seguridad:</w:t>
      </w:r>
    </w:p>
    <w:p w14:paraId="3B2947AE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Al tratarse de un local de reunión de personas, la instalación eléctrica interior debe realizarse </w:t>
      </w:r>
      <w:r w:rsidRPr="00990C28">
        <w:rPr>
          <w:rFonts w:ascii="Calibri Light" w:eastAsia="Times New Roman" w:hAnsi="Calibri Light" w:cs="Times New Roman"/>
          <w:b/>
          <w:color w:val="566A9C"/>
        </w:rPr>
        <w:t>con conductores libres de halógenos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.</w:t>
      </w:r>
    </w:p>
    <w:p w14:paraId="39AFBDE5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En la instalación fotovoltaica, se debe evitar la conexión de equipos en forma directa. Considerar protecciones </w:t>
      </w:r>
      <w:proofErr w:type="spellStart"/>
      <w:r w:rsidRPr="00990C28">
        <w:rPr>
          <w:rFonts w:ascii="Calibri Light" w:eastAsia="Times New Roman" w:hAnsi="Calibri Light" w:cs="Times New Roman"/>
          <w:color w:val="404040" w:themeColor="text1" w:themeTint="BF"/>
        </w:rPr>
        <w:t>termomagnéticas</w:t>
      </w:r>
      <w:proofErr w:type="spellEnd"/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, diferenciales o fusibles según corresponda. </w:t>
      </w:r>
    </w:p>
    <w:p w14:paraId="2614D24F" w14:textId="6604A2C6" w:rsidR="00A55BC0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El instalador debe realizar puesta a tierra de la instalación fotovoltaica, tanto de los paneles, estructura de soporte como carcaza de equipos.</w:t>
      </w:r>
    </w:p>
    <w:p w14:paraId="5AE56790" w14:textId="77777777" w:rsidR="006C61F6" w:rsidRPr="00990C28" w:rsidRDefault="006C61F6" w:rsidP="006C61F6">
      <w:pPr>
        <w:pStyle w:val="Prrafodelista"/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68087BA8" w14:textId="77777777" w:rsidR="00060281" w:rsidRPr="00990C28" w:rsidRDefault="00060281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lastRenderedPageBreak/>
        <w:t xml:space="preserve">Antes de su puesta en marcha, debe ser declarado ante la SEC, a través del trámite correspondiente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(TE4 para el Sistema Fotovoltaico On Grid). En el caso de haber realizado una nueva instalación interior o regularizar la existente, esta se debe declarar a través de un TE1.</w:t>
      </w:r>
    </w:p>
    <w:p w14:paraId="30270C63" w14:textId="77777777" w:rsidR="00060281" w:rsidRPr="00990C28" w:rsidRDefault="00060281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/>
          <w:iCs/>
          <w:color w:val="404040" w:themeColor="text1" w:themeTint="BF"/>
          <w:shd w:val="clear" w:color="auto" w:fill="FFFFFF"/>
        </w:rPr>
      </w:pPr>
    </w:p>
    <w:p w14:paraId="651306B5" w14:textId="2A245EAA" w:rsidR="00060281" w:rsidRPr="00990C28" w:rsidRDefault="008C5A37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T</w:t>
      </w:r>
      <w:r w:rsidR="009B5C05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rámites que debe realizar el técnico que instalará el</w:t>
      </w:r>
      <w:r w:rsidR="0020491C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 SFV</w:t>
      </w:r>
    </w:p>
    <w:p w14:paraId="25F5384E" w14:textId="5DB981AF" w:rsidR="00060281" w:rsidRPr="00990C28" w:rsidRDefault="00060281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/>
          <w:iCs/>
          <w:color w:val="404040" w:themeColor="text1" w:themeTint="BF"/>
          <w:shd w:val="clear" w:color="auto" w:fill="FFFFFF"/>
        </w:rPr>
      </w:pPr>
    </w:p>
    <w:tbl>
      <w:tblPr>
        <w:tblStyle w:val="Tabladecuadrcula4-nfasis11"/>
        <w:tblW w:w="0" w:type="auto"/>
        <w:jc w:val="center"/>
        <w:tblBorders>
          <w:top w:val="single" w:sz="4" w:space="0" w:color="566A9C"/>
          <w:left w:val="single" w:sz="4" w:space="0" w:color="566A9C"/>
          <w:bottom w:val="single" w:sz="4" w:space="0" w:color="566A9C"/>
          <w:right w:val="single" w:sz="4" w:space="0" w:color="566A9C"/>
          <w:insideH w:val="single" w:sz="4" w:space="0" w:color="566A9C"/>
          <w:insideV w:val="single" w:sz="4" w:space="0" w:color="566A9C"/>
        </w:tblBorders>
        <w:tblLook w:val="04A0" w:firstRow="1" w:lastRow="0" w:firstColumn="1" w:lastColumn="0" w:noHBand="0" w:noVBand="1"/>
      </w:tblPr>
      <w:tblGrid>
        <w:gridCol w:w="1696"/>
        <w:gridCol w:w="7132"/>
      </w:tblGrid>
      <w:tr w:rsidR="00990C28" w:rsidRPr="00990C28" w14:paraId="1CC984DD" w14:textId="77777777" w:rsidTr="00990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66A9C"/>
            <w:vAlign w:val="center"/>
          </w:tcPr>
          <w:p w14:paraId="3CA79EC9" w14:textId="40DCCAB6" w:rsidR="00060281" w:rsidRPr="00990C28" w:rsidRDefault="00114B97" w:rsidP="00990C28">
            <w:pPr>
              <w:tabs>
                <w:tab w:val="left" w:pos="142"/>
              </w:tabs>
              <w:spacing w:line="276" w:lineRule="auto"/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</w:pPr>
            <w:bookmarkStart w:id="2" w:name="_Hlk71214787"/>
            <w:r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 xml:space="preserve">           </w:t>
            </w:r>
            <w:r w:rsidR="009B5C05"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Tr</w:t>
            </w:r>
            <w:r w:rsidR="00990C28"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á</w:t>
            </w:r>
            <w:r w:rsidR="009B5C05"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 xml:space="preserve">mite </w:t>
            </w:r>
          </w:p>
        </w:tc>
        <w:tc>
          <w:tcPr>
            <w:tcW w:w="7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66A9C"/>
            <w:vAlign w:val="center"/>
          </w:tcPr>
          <w:p w14:paraId="05836515" w14:textId="3B207CE2" w:rsidR="00060281" w:rsidRPr="00990C28" w:rsidRDefault="00060281" w:rsidP="00990C28">
            <w:pPr>
              <w:tabs>
                <w:tab w:val="left" w:pos="14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</w:pPr>
            <w:r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D</w:t>
            </w:r>
            <w:r w:rsidR="009B5C05"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 xml:space="preserve">escripción </w:t>
            </w:r>
          </w:p>
        </w:tc>
      </w:tr>
      <w:tr w:rsidR="00990C28" w:rsidRPr="00990C28" w14:paraId="5B5E3A46" w14:textId="77777777" w:rsidTr="0099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9ECF3"/>
            <w:vAlign w:val="center"/>
          </w:tcPr>
          <w:p w14:paraId="4056E7C8" w14:textId="77777777" w:rsidR="00060281" w:rsidRPr="00990C28" w:rsidRDefault="00060281" w:rsidP="00990C28">
            <w:pPr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>Solicitud de información y respuesta de empresa distribuidora</w:t>
            </w:r>
          </w:p>
        </w:tc>
        <w:tc>
          <w:tcPr>
            <w:tcW w:w="7132" w:type="dxa"/>
            <w:shd w:val="clear" w:color="auto" w:fill="E9ECF3"/>
            <w:vAlign w:val="center"/>
          </w:tcPr>
          <w:p w14:paraId="6106C270" w14:textId="77777777" w:rsidR="00060281" w:rsidRPr="00990C28" w:rsidRDefault="00060281" w:rsidP="00990C28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La persona responsable de la instalación </w:t>
            </w:r>
            <w:proofErr w:type="spellStart"/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on</w:t>
            </w:r>
            <w:proofErr w:type="spellEnd"/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 </w:t>
            </w:r>
            <w:proofErr w:type="spellStart"/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grid</w:t>
            </w:r>
            <w:proofErr w:type="spellEnd"/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, debe ingresar Solicitud de información ante la empresa distribuidora de energía eléctrica (Formulario 1). Posteriormente, la empresa distribuidora debe hacer llegar su respuesta a dicha Solicitud (Formulario 2). Este trámite puede ser realizado en línea a través del Portal “Generación Ciudadana” en: </w:t>
            </w:r>
            <w:hyperlink r:id="rId14" w:history="1">
              <w:r w:rsidRPr="00990C28">
                <w:rPr>
                  <w:rStyle w:val="Hipervnculo"/>
                  <w:rFonts w:ascii="Calibri Light" w:eastAsia="Times New Roman" w:hAnsi="Calibri Light" w:cs="Arial"/>
                  <w:color w:val="404040" w:themeColor="text1" w:themeTint="BF"/>
                  <w:lang w:eastAsia="es-ES"/>
                </w:rPr>
                <w:t>https://www.sec.cl/generacion-ciudadana-te4/</w:t>
              </w:r>
            </w:hyperlink>
            <w:r w:rsidRPr="00990C28">
              <w:rPr>
                <w:rStyle w:val="Hipervnculo"/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 </w:t>
            </w:r>
          </w:p>
        </w:tc>
      </w:tr>
      <w:tr w:rsidR="00990C28" w:rsidRPr="00990C28" w14:paraId="42C8E8A4" w14:textId="77777777" w:rsidTr="00990C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971E77A" w14:textId="77777777" w:rsidR="00060281" w:rsidRPr="00990C28" w:rsidRDefault="00060281" w:rsidP="00990C28">
            <w:pPr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>Capacitación en Uso y mantención de SFV</w:t>
            </w:r>
          </w:p>
        </w:tc>
        <w:tc>
          <w:tcPr>
            <w:tcW w:w="7132" w:type="dxa"/>
            <w:vAlign w:val="center"/>
          </w:tcPr>
          <w:p w14:paraId="01CA23B8" w14:textId="77777777" w:rsidR="00060281" w:rsidRPr="00990C28" w:rsidRDefault="00060281" w:rsidP="00990C28">
            <w:pPr>
              <w:tabs>
                <w:tab w:val="left" w:pos="28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Descripción del sistema, identificación de equipos principales, conceptos y términos básicos, cuidados y mantención de equipos, entre otras. De carácter teórico/práctico.</w:t>
            </w:r>
          </w:p>
        </w:tc>
      </w:tr>
      <w:tr w:rsidR="00990C28" w:rsidRPr="00990C28" w14:paraId="336380E8" w14:textId="77777777" w:rsidTr="0099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9ECF3"/>
            <w:vAlign w:val="center"/>
          </w:tcPr>
          <w:p w14:paraId="209FE73C" w14:textId="2A2684A9" w:rsidR="00060281" w:rsidRPr="00990C28" w:rsidRDefault="00BC2A77" w:rsidP="00990C28">
            <w:pPr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>Elaboración Manual de mantención del SFV</w:t>
            </w:r>
          </w:p>
        </w:tc>
        <w:tc>
          <w:tcPr>
            <w:tcW w:w="7132" w:type="dxa"/>
            <w:shd w:val="clear" w:color="auto" w:fill="E9ECF3"/>
            <w:vAlign w:val="center"/>
          </w:tcPr>
          <w:p w14:paraId="3176BDFE" w14:textId="749536D8" w:rsidR="002F3D0B" w:rsidRPr="00990C28" w:rsidRDefault="002F3D0B" w:rsidP="00990C28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Se debe elaborar y proveer de un manual (lo más gráfico posible) donde se describa el sistema instalado, incorporando el monitoreo del estado de la batería, con esquemas “paso a paso” de acciones típicas de realizar para la mantención del equipo.</w:t>
            </w:r>
          </w:p>
        </w:tc>
      </w:tr>
      <w:tr w:rsidR="00990C28" w:rsidRPr="00990C28" w14:paraId="1D84A1E6" w14:textId="77777777" w:rsidTr="00990C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B5510A3" w14:textId="77777777" w:rsidR="00060281" w:rsidRPr="00990C28" w:rsidRDefault="00060281" w:rsidP="00990C28">
            <w:pPr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 xml:space="preserve">Declaración del sistema fotovoltaico </w:t>
            </w:r>
            <w:proofErr w:type="spellStart"/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>on</w:t>
            </w:r>
            <w:proofErr w:type="spellEnd"/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 xml:space="preserve"> </w:t>
            </w:r>
            <w:proofErr w:type="spellStart"/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>grid</w:t>
            </w:r>
            <w:proofErr w:type="spellEnd"/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 xml:space="preserve"> ante la SEC</w:t>
            </w:r>
          </w:p>
        </w:tc>
        <w:tc>
          <w:tcPr>
            <w:tcW w:w="7132" w:type="dxa"/>
            <w:vAlign w:val="center"/>
          </w:tcPr>
          <w:p w14:paraId="596BF436" w14:textId="77777777" w:rsidR="00060281" w:rsidRPr="00990C28" w:rsidRDefault="00060281" w:rsidP="00990C28">
            <w:pPr>
              <w:tabs>
                <w:tab w:val="left" w:pos="28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Antes de la puesta en marcha, la persona responsable de su instalación debe realizar el trámite correspondiente (TE4 para el Sistema Fotovoltaico On Grid, y TE1 para la instalación interior si se realizó).</w:t>
            </w:r>
          </w:p>
        </w:tc>
      </w:tr>
      <w:bookmarkEnd w:id="2"/>
    </w:tbl>
    <w:p w14:paraId="2A1C1040" w14:textId="41EA8464" w:rsidR="009B5C05" w:rsidRPr="00990C28" w:rsidRDefault="009B5C05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Cs/>
          <w:color w:val="404040" w:themeColor="text1" w:themeTint="BF"/>
          <w:shd w:val="clear" w:color="auto" w:fill="FFFFFF"/>
        </w:rPr>
      </w:pPr>
    </w:p>
    <w:p w14:paraId="5CE5CEBD" w14:textId="77777777" w:rsidR="00A1691E" w:rsidRPr="00990C28" w:rsidRDefault="00A1691E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Cs/>
          <w:color w:val="404040" w:themeColor="text1" w:themeTint="BF"/>
          <w:shd w:val="clear" w:color="auto" w:fill="FFFFFF"/>
        </w:rPr>
      </w:pPr>
    </w:p>
    <w:p w14:paraId="38D224B2" w14:textId="5CCCEF74" w:rsidR="00060281" w:rsidRPr="00990C28" w:rsidRDefault="00060281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Glosario</w:t>
      </w:r>
    </w:p>
    <w:p w14:paraId="48A3970E" w14:textId="77777777" w:rsidR="00990C28" w:rsidRDefault="00990C28" w:rsidP="00990C28">
      <w:pPr>
        <w:pStyle w:val="Prrafodelista"/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7173F53E" w14:textId="2450BE5C" w:rsidR="00060281" w:rsidRPr="00990C28" w:rsidRDefault="00060281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Sistema On Grid: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Sistema conectado a la red de distribución. La energía eléctrica generada es un complemento a la que se obtiene de la red, generando un ahorro en la cuenta. Si se genera en exceso, se pueden vender los excedentes a la compañía. No sirve como sistema de respaldo.</w:t>
      </w:r>
    </w:p>
    <w:p w14:paraId="0894456F" w14:textId="77777777" w:rsidR="00060281" w:rsidRPr="00990C28" w:rsidRDefault="00060281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Ley de Generación Distribuida para Autoconsumo (</w:t>
      </w:r>
      <w:proofErr w:type="spellStart"/>
      <w:r w:rsidRPr="00990C28">
        <w:rPr>
          <w:rFonts w:ascii="Calibri Light" w:eastAsia="Times New Roman" w:hAnsi="Calibri Light" w:cs="Times New Roman"/>
          <w:b/>
          <w:color w:val="566A9C"/>
        </w:rPr>
        <w:t>Netbilling</w:t>
      </w:r>
      <w:proofErr w:type="spellEnd"/>
      <w:r w:rsidRPr="00990C28">
        <w:rPr>
          <w:rFonts w:ascii="Calibri Light" w:eastAsia="Times New Roman" w:hAnsi="Calibri Light" w:cs="Times New Roman"/>
          <w:b/>
          <w:color w:val="566A9C"/>
        </w:rPr>
        <w:t>):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Fue establecida mediante la Ley N° 20.571, modificada por la Ley N° 21.118. Consiste en la instalación de paneles fotovoltaicos que generan energía eléctrica y, al estar conectados a la red, permiten inyectar excedentes de la energía que no se consume, significando un ahorro en la cuenta de la luz.</w:t>
      </w:r>
    </w:p>
    <w:p w14:paraId="3B387B2E" w14:textId="0826AF0A" w:rsidR="00060281" w:rsidRPr="00990C28" w:rsidRDefault="00060281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Inversor: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Transforma la electricidad producida por los paneles fotovoltaicos de corriente continua a corriente alterna, de modo que pueda ser utilizada en la vivienda, escuela, sede comunitaria, negocio, etc. </w:t>
      </w:r>
    </w:p>
    <w:sectPr w:rsidR="00060281" w:rsidRPr="00990C28" w:rsidSect="00990C28">
      <w:headerReference w:type="default" r:id="rId15"/>
      <w:footerReference w:type="default" r:id="rId1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7773D" w14:textId="77777777" w:rsidR="00E36B1F" w:rsidRDefault="00E36B1F" w:rsidP="00A07836">
      <w:pPr>
        <w:spacing w:after="0" w:line="240" w:lineRule="auto"/>
      </w:pPr>
      <w:r>
        <w:separator/>
      </w:r>
    </w:p>
  </w:endnote>
  <w:endnote w:type="continuationSeparator" w:id="0">
    <w:p w14:paraId="36112743" w14:textId="77777777" w:rsidR="00E36B1F" w:rsidRDefault="00E36B1F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337725"/>
      <w:docPartObj>
        <w:docPartGallery w:val="Page Numbers (Bottom of Page)"/>
        <w:docPartUnique/>
      </w:docPartObj>
    </w:sdtPr>
    <w:sdtEndPr>
      <w:rPr>
        <w:rFonts w:ascii="Calibri Light" w:hAnsi="Calibri Light"/>
        <w:color w:val="566A9C"/>
      </w:rPr>
    </w:sdtEndPr>
    <w:sdtContent>
      <w:p w14:paraId="10C69702" w14:textId="6D4E09EE" w:rsidR="00990C28" w:rsidRPr="00990C28" w:rsidRDefault="00990C28">
        <w:pPr>
          <w:pStyle w:val="Piedepgina"/>
          <w:jc w:val="right"/>
          <w:rPr>
            <w:rFonts w:ascii="Calibri Light" w:hAnsi="Calibri Light"/>
            <w:color w:val="566A9C"/>
          </w:rPr>
        </w:pPr>
        <w:r w:rsidRPr="00990C28">
          <w:rPr>
            <w:rFonts w:ascii="Calibri Light" w:hAnsi="Calibri Light"/>
            <w:color w:val="566A9C"/>
          </w:rPr>
          <w:fldChar w:fldCharType="begin"/>
        </w:r>
        <w:r w:rsidRPr="00990C28">
          <w:rPr>
            <w:rFonts w:ascii="Calibri Light" w:hAnsi="Calibri Light"/>
            <w:color w:val="566A9C"/>
          </w:rPr>
          <w:instrText>PAGE   \* MERGEFORMAT</w:instrText>
        </w:r>
        <w:r w:rsidRPr="00990C28">
          <w:rPr>
            <w:rFonts w:ascii="Calibri Light" w:hAnsi="Calibri Light"/>
            <w:color w:val="566A9C"/>
          </w:rPr>
          <w:fldChar w:fldCharType="separate"/>
        </w:r>
        <w:r w:rsidR="005A6BB7" w:rsidRPr="005A6BB7">
          <w:rPr>
            <w:rFonts w:ascii="Calibri Light" w:hAnsi="Calibri Light"/>
            <w:noProof/>
            <w:color w:val="566A9C"/>
            <w:lang w:val="es-ES"/>
          </w:rPr>
          <w:t>1</w:t>
        </w:r>
        <w:r w:rsidRPr="00990C28">
          <w:rPr>
            <w:rFonts w:ascii="Calibri Light" w:hAnsi="Calibri Light"/>
            <w:color w:val="566A9C"/>
          </w:rPr>
          <w:fldChar w:fldCharType="end"/>
        </w:r>
      </w:p>
    </w:sdtContent>
  </w:sdt>
  <w:p w14:paraId="49BC75A0" w14:textId="77777777" w:rsidR="009B5C05" w:rsidRPr="00990C28" w:rsidRDefault="009B5C05" w:rsidP="00990C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A7D4A" w14:textId="77777777" w:rsidR="00E36B1F" w:rsidRDefault="00E36B1F" w:rsidP="00A07836">
      <w:pPr>
        <w:spacing w:after="0" w:line="240" w:lineRule="auto"/>
      </w:pPr>
      <w:r>
        <w:separator/>
      </w:r>
    </w:p>
  </w:footnote>
  <w:footnote w:type="continuationSeparator" w:id="0">
    <w:p w14:paraId="2347E828" w14:textId="77777777" w:rsidR="00E36B1F" w:rsidRDefault="00E36B1F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CC65" w14:textId="248510A5" w:rsidR="00990C28" w:rsidRDefault="00990C28" w:rsidP="00990C28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 w:rsidRPr="00753665">
      <w:rPr>
        <w:rFonts w:ascii="Calibri Light" w:hAnsi="Calibri Light"/>
        <w:noProof/>
        <w:color w:val="7F7F7F" w:themeColor="text1" w:themeTint="80"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F4C1754" wp14:editId="7183AE46">
          <wp:simplePos x="0" y="0"/>
          <wp:positionH relativeFrom="column">
            <wp:posOffset>6340725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665">
      <w:rPr>
        <w:rFonts w:ascii="Calibri Light" w:hAnsi="Calibri Light"/>
        <w:color w:val="7F7F7F" w:themeColor="text1" w:themeTint="80"/>
        <w:sz w:val="18"/>
      </w:rPr>
      <w:t xml:space="preserve">Bases Concurso Proyectos Sustentables </w:t>
    </w:r>
    <w:r w:rsidR="005A6BB7">
      <w:rPr>
        <w:rFonts w:ascii="Calibri Light" w:hAnsi="Calibri Light"/>
        <w:color w:val="7F7F7F" w:themeColor="text1" w:themeTint="80"/>
        <w:sz w:val="18"/>
      </w:rPr>
      <w:t>Establecimientos Educacionales</w:t>
    </w:r>
    <w:r w:rsidRPr="00753665">
      <w:rPr>
        <w:rFonts w:ascii="Calibri Light" w:hAnsi="Calibri Light"/>
        <w:color w:val="7F7F7F" w:themeColor="text1" w:themeTint="80"/>
        <w:sz w:val="18"/>
      </w:rPr>
      <w:t xml:space="preserve"> </w:t>
    </w:r>
    <w:r w:rsidRPr="00753665">
      <w:rPr>
        <w:rFonts w:ascii="Calibri Light" w:hAnsi="Calibri Light"/>
        <w:b/>
        <w:color w:val="7F7F7F" w:themeColor="text1" w:themeTint="80"/>
        <w:sz w:val="18"/>
      </w:rPr>
      <w:t>FPA 2023</w:t>
    </w:r>
  </w:p>
  <w:p w14:paraId="35FADB16" w14:textId="602DEA9D" w:rsidR="00990C28" w:rsidRDefault="00990C28">
    <w:pPr>
      <w:pStyle w:val="Encabezado"/>
    </w:pPr>
  </w:p>
  <w:p w14:paraId="5C8E7E4C" w14:textId="77777777" w:rsidR="00990C28" w:rsidRDefault="00990C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8E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37707"/>
    <w:multiLevelType w:val="hybridMultilevel"/>
    <w:tmpl w:val="E376D00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69CA"/>
    <w:multiLevelType w:val="multilevel"/>
    <w:tmpl w:val="2F46FC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197C98"/>
    <w:multiLevelType w:val="hybridMultilevel"/>
    <w:tmpl w:val="698234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D6EFD"/>
    <w:multiLevelType w:val="hybridMultilevel"/>
    <w:tmpl w:val="12C6BB58"/>
    <w:lvl w:ilvl="0" w:tplc="D976384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551CF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14DDA"/>
    <w:multiLevelType w:val="hybridMultilevel"/>
    <w:tmpl w:val="0A28EA34"/>
    <w:lvl w:ilvl="0" w:tplc="8C3A26F8">
      <w:start w:val="1"/>
      <w:numFmt w:val="decimal"/>
      <w:lvlText w:val="%1.-"/>
      <w:lvlJc w:val="left"/>
      <w:pPr>
        <w:ind w:left="720" w:hanging="360"/>
      </w:pPr>
      <w:rPr>
        <w:rFonts w:hint="default"/>
        <w:b/>
        <w:i w:val="0"/>
        <w:color w:val="0070C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7736"/>
    <w:multiLevelType w:val="hybridMultilevel"/>
    <w:tmpl w:val="A9DE4E9A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B2597"/>
    <w:multiLevelType w:val="hybridMultilevel"/>
    <w:tmpl w:val="56E8561E"/>
    <w:lvl w:ilvl="0" w:tplc="2654B32A">
      <w:start w:val="1"/>
      <w:numFmt w:val="lowerLetter"/>
      <w:lvlText w:val="%1)"/>
      <w:lvlJc w:val="left"/>
      <w:pPr>
        <w:ind w:left="502" w:hanging="360"/>
      </w:pPr>
      <w:rPr>
        <w:rFonts w:hint="default"/>
        <w:color w:val="566A9C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F5764"/>
    <w:multiLevelType w:val="hybridMultilevel"/>
    <w:tmpl w:val="9934D9A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E72BD"/>
    <w:multiLevelType w:val="hybridMultilevel"/>
    <w:tmpl w:val="EF146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C4D33"/>
    <w:multiLevelType w:val="hybridMultilevel"/>
    <w:tmpl w:val="BA6403F4"/>
    <w:lvl w:ilvl="0" w:tplc="34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E34C7B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0498E"/>
    <w:multiLevelType w:val="hybridMultilevel"/>
    <w:tmpl w:val="1CF895EA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BB2809"/>
    <w:multiLevelType w:val="hybridMultilevel"/>
    <w:tmpl w:val="197049D8"/>
    <w:lvl w:ilvl="0" w:tplc="CDFCC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A4BF8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58409E"/>
    <w:multiLevelType w:val="hybridMultilevel"/>
    <w:tmpl w:val="D592FC9C"/>
    <w:lvl w:ilvl="0" w:tplc="705CF3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66A9C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236637"/>
    <w:multiLevelType w:val="hybridMultilevel"/>
    <w:tmpl w:val="5126B1A2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1714A"/>
    <w:multiLevelType w:val="hybridMultilevel"/>
    <w:tmpl w:val="9FD07814"/>
    <w:lvl w:ilvl="0" w:tplc="0CCC5C84">
      <w:start w:val="1"/>
      <w:numFmt w:val="decimal"/>
      <w:lvlText w:val="%1."/>
      <w:lvlJc w:val="left"/>
      <w:pPr>
        <w:ind w:left="710" w:hanging="360"/>
      </w:pPr>
      <w:rPr>
        <w:b/>
        <w:color w:val="566A9C"/>
      </w:rPr>
    </w:lvl>
    <w:lvl w:ilvl="1" w:tplc="340A0019" w:tentative="1">
      <w:start w:val="1"/>
      <w:numFmt w:val="lowerLetter"/>
      <w:lvlText w:val="%2."/>
      <w:lvlJc w:val="left"/>
      <w:pPr>
        <w:ind w:left="1430" w:hanging="360"/>
      </w:pPr>
    </w:lvl>
    <w:lvl w:ilvl="2" w:tplc="340A001B" w:tentative="1">
      <w:start w:val="1"/>
      <w:numFmt w:val="lowerRoman"/>
      <w:lvlText w:val="%3."/>
      <w:lvlJc w:val="right"/>
      <w:pPr>
        <w:ind w:left="2150" w:hanging="180"/>
      </w:pPr>
    </w:lvl>
    <w:lvl w:ilvl="3" w:tplc="340A000F" w:tentative="1">
      <w:start w:val="1"/>
      <w:numFmt w:val="decimal"/>
      <w:lvlText w:val="%4."/>
      <w:lvlJc w:val="left"/>
      <w:pPr>
        <w:ind w:left="2870" w:hanging="360"/>
      </w:pPr>
    </w:lvl>
    <w:lvl w:ilvl="4" w:tplc="340A0019" w:tentative="1">
      <w:start w:val="1"/>
      <w:numFmt w:val="lowerLetter"/>
      <w:lvlText w:val="%5."/>
      <w:lvlJc w:val="left"/>
      <w:pPr>
        <w:ind w:left="3590" w:hanging="360"/>
      </w:pPr>
    </w:lvl>
    <w:lvl w:ilvl="5" w:tplc="340A001B" w:tentative="1">
      <w:start w:val="1"/>
      <w:numFmt w:val="lowerRoman"/>
      <w:lvlText w:val="%6."/>
      <w:lvlJc w:val="right"/>
      <w:pPr>
        <w:ind w:left="4310" w:hanging="180"/>
      </w:pPr>
    </w:lvl>
    <w:lvl w:ilvl="6" w:tplc="340A000F" w:tentative="1">
      <w:start w:val="1"/>
      <w:numFmt w:val="decimal"/>
      <w:lvlText w:val="%7."/>
      <w:lvlJc w:val="left"/>
      <w:pPr>
        <w:ind w:left="5030" w:hanging="360"/>
      </w:pPr>
    </w:lvl>
    <w:lvl w:ilvl="7" w:tplc="340A0019" w:tentative="1">
      <w:start w:val="1"/>
      <w:numFmt w:val="lowerLetter"/>
      <w:lvlText w:val="%8."/>
      <w:lvlJc w:val="left"/>
      <w:pPr>
        <w:ind w:left="5750" w:hanging="360"/>
      </w:pPr>
    </w:lvl>
    <w:lvl w:ilvl="8" w:tplc="34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74B35210"/>
    <w:multiLevelType w:val="hybridMultilevel"/>
    <w:tmpl w:val="F3B4C630"/>
    <w:lvl w:ilvl="0" w:tplc="A8F088B6">
      <w:start w:val="1"/>
      <w:numFmt w:val="upperRoman"/>
      <w:lvlText w:val="%1.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F3A2D"/>
    <w:multiLevelType w:val="hybridMultilevel"/>
    <w:tmpl w:val="F9DCEDF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b/>
        <w:i w:val="0"/>
        <w:color w:val="0070C0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93916"/>
    <w:multiLevelType w:val="hybridMultilevel"/>
    <w:tmpl w:val="BDB081CC"/>
    <w:lvl w:ilvl="0" w:tplc="CDFCCCF4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0"/>
  </w:num>
  <w:num w:numId="5">
    <w:abstractNumId w:val="0"/>
  </w:num>
  <w:num w:numId="6">
    <w:abstractNumId w:val="12"/>
  </w:num>
  <w:num w:numId="7">
    <w:abstractNumId w:val="14"/>
  </w:num>
  <w:num w:numId="8">
    <w:abstractNumId w:val="20"/>
  </w:num>
  <w:num w:numId="9">
    <w:abstractNumId w:val="6"/>
  </w:num>
  <w:num w:numId="10">
    <w:abstractNumId w:val="9"/>
  </w:num>
  <w:num w:numId="11">
    <w:abstractNumId w:val="15"/>
  </w:num>
  <w:num w:numId="12">
    <w:abstractNumId w:val="3"/>
  </w:num>
  <w:num w:numId="13">
    <w:abstractNumId w:val="17"/>
  </w:num>
  <w:num w:numId="14">
    <w:abstractNumId w:val="5"/>
  </w:num>
  <w:num w:numId="15">
    <w:abstractNumId w:val="1"/>
  </w:num>
  <w:num w:numId="16">
    <w:abstractNumId w:val="11"/>
  </w:num>
  <w:num w:numId="17">
    <w:abstractNumId w:val="7"/>
  </w:num>
  <w:num w:numId="18">
    <w:abstractNumId w:val="13"/>
  </w:num>
  <w:num w:numId="19">
    <w:abstractNumId w:val="4"/>
  </w:num>
  <w:num w:numId="20">
    <w:abstractNumId w:val="18"/>
  </w:num>
  <w:num w:numId="21">
    <w:abstractNumId w:val="8"/>
  </w:num>
  <w:num w:numId="2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06EE"/>
    <w:rsid w:val="0000110C"/>
    <w:rsid w:val="0000181A"/>
    <w:rsid w:val="00003C6C"/>
    <w:rsid w:val="00010939"/>
    <w:rsid w:val="0001172A"/>
    <w:rsid w:val="00011803"/>
    <w:rsid w:val="0001458C"/>
    <w:rsid w:val="00016F02"/>
    <w:rsid w:val="00021AA2"/>
    <w:rsid w:val="00024507"/>
    <w:rsid w:val="00033CBE"/>
    <w:rsid w:val="00036322"/>
    <w:rsid w:val="00036E50"/>
    <w:rsid w:val="00037369"/>
    <w:rsid w:val="00037596"/>
    <w:rsid w:val="000442F2"/>
    <w:rsid w:val="00046C62"/>
    <w:rsid w:val="00047CD1"/>
    <w:rsid w:val="00053543"/>
    <w:rsid w:val="000553C9"/>
    <w:rsid w:val="00057DD3"/>
    <w:rsid w:val="00060281"/>
    <w:rsid w:val="000660BD"/>
    <w:rsid w:val="000663B3"/>
    <w:rsid w:val="00066EF6"/>
    <w:rsid w:val="00072EAA"/>
    <w:rsid w:val="00073A31"/>
    <w:rsid w:val="00081314"/>
    <w:rsid w:val="000829DB"/>
    <w:rsid w:val="00082A8E"/>
    <w:rsid w:val="000847AC"/>
    <w:rsid w:val="000937E3"/>
    <w:rsid w:val="00093981"/>
    <w:rsid w:val="000941FD"/>
    <w:rsid w:val="000946A0"/>
    <w:rsid w:val="000947C9"/>
    <w:rsid w:val="000A28F4"/>
    <w:rsid w:val="000A5A14"/>
    <w:rsid w:val="000A6DF4"/>
    <w:rsid w:val="000A7ACE"/>
    <w:rsid w:val="000B2FFC"/>
    <w:rsid w:val="000B3F40"/>
    <w:rsid w:val="000B5044"/>
    <w:rsid w:val="000B5089"/>
    <w:rsid w:val="000B69C1"/>
    <w:rsid w:val="000B6F0F"/>
    <w:rsid w:val="000C298F"/>
    <w:rsid w:val="000C2AE0"/>
    <w:rsid w:val="000C5FFA"/>
    <w:rsid w:val="000D4DA8"/>
    <w:rsid w:val="000D5450"/>
    <w:rsid w:val="000E1ABB"/>
    <w:rsid w:val="000E39EA"/>
    <w:rsid w:val="000F011C"/>
    <w:rsid w:val="000F125D"/>
    <w:rsid w:val="000F7EED"/>
    <w:rsid w:val="00101068"/>
    <w:rsid w:val="00103BC6"/>
    <w:rsid w:val="00105462"/>
    <w:rsid w:val="00105957"/>
    <w:rsid w:val="00112494"/>
    <w:rsid w:val="00114B97"/>
    <w:rsid w:val="00114BDF"/>
    <w:rsid w:val="00117201"/>
    <w:rsid w:val="001173C0"/>
    <w:rsid w:val="00117909"/>
    <w:rsid w:val="00122120"/>
    <w:rsid w:val="001241EB"/>
    <w:rsid w:val="00124F4B"/>
    <w:rsid w:val="00125B96"/>
    <w:rsid w:val="00126EB4"/>
    <w:rsid w:val="0012759E"/>
    <w:rsid w:val="001331EF"/>
    <w:rsid w:val="001346BB"/>
    <w:rsid w:val="00137DBD"/>
    <w:rsid w:val="00142976"/>
    <w:rsid w:val="00143564"/>
    <w:rsid w:val="0014382A"/>
    <w:rsid w:val="00145B1D"/>
    <w:rsid w:val="00146DEE"/>
    <w:rsid w:val="001503FE"/>
    <w:rsid w:val="001538A3"/>
    <w:rsid w:val="00157F03"/>
    <w:rsid w:val="00162A04"/>
    <w:rsid w:val="00162ED9"/>
    <w:rsid w:val="00164A09"/>
    <w:rsid w:val="00177B8C"/>
    <w:rsid w:val="0018056B"/>
    <w:rsid w:val="00187576"/>
    <w:rsid w:val="00193787"/>
    <w:rsid w:val="00195033"/>
    <w:rsid w:val="00196C81"/>
    <w:rsid w:val="00196CC6"/>
    <w:rsid w:val="001A0CBD"/>
    <w:rsid w:val="001A451C"/>
    <w:rsid w:val="001A47AB"/>
    <w:rsid w:val="001A4BA5"/>
    <w:rsid w:val="001B2407"/>
    <w:rsid w:val="001B27EE"/>
    <w:rsid w:val="001B3E2F"/>
    <w:rsid w:val="001B4B6B"/>
    <w:rsid w:val="001B4D8F"/>
    <w:rsid w:val="001B4E95"/>
    <w:rsid w:val="001B654E"/>
    <w:rsid w:val="001C2630"/>
    <w:rsid w:val="001C4020"/>
    <w:rsid w:val="001C4933"/>
    <w:rsid w:val="001C4FF1"/>
    <w:rsid w:val="001C6119"/>
    <w:rsid w:val="001C6905"/>
    <w:rsid w:val="001C7480"/>
    <w:rsid w:val="001D056E"/>
    <w:rsid w:val="001D0B03"/>
    <w:rsid w:val="001D2128"/>
    <w:rsid w:val="001D2CF8"/>
    <w:rsid w:val="001E0A78"/>
    <w:rsid w:val="001E10F1"/>
    <w:rsid w:val="001E2115"/>
    <w:rsid w:val="001E3E9B"/>
    <w:rsid w:val="001E5879"/>
    <w:rsid w:val="001E5B57"/>
    <w:rsid w:val="001F1D35"/>
    <w:rsid w:val="001F2CB9"/>
    <w:rsid w:val="001F4CA8"/>
    <w:rsid w:val="002026FD"/>
    <w:rsid w:val="0020344E"/>
    <w:rsid w:val="00203D65"/>
    <w:rsid w:val="0020491C"/>
    <w:rsid w:val="00216DCF"/>
    <w:rsid w:val="00220AA6"/>
    <w:rsid w:val="00220B92"/>
    <w:rsid w:val="00226B93"/>
    <w:rsid w:val="00231CFA"/>
    <w:rsid w:val="0023233C"/>
    <w:rsid w:val="002333CC"/>
    <w:rsid w:val="0023439D"/>
    <w:rsid w:val="00237CFA"/>
    <w:rsid w:val="002400AC"/>
    <w:rsid w:val="00240ABD"/>
    <w:rsid w:val="002465E4"/>
    <w:rsid w:val="00247ECF"/>
    <w:rsid w:val="002536C8"/>
    <w:rsid w:val="00256150"/>
    <w:rsid w:val="002606D7"/>
    <w:rsid w:val="002658F9"/>
    <w:rsid w:val="00265E65"/>
    <w:rsid w:val="00271329"/>
    <w:rsid w:val="002752C9"/>
    <w:rsid w:val="002762CA"/>
    <w:rsid w:val="00280E75"/>
    <w:rsid w:val="0028212E"/>
    <w:rsid w:val="00282BA2"/>
    <w:rsid w:val="00283858"/>
    <w:rsid w:val="00286649"/>
    <w:rsid w:val="00287742"/>
    <w:rsid w:val="002932EB"/>
    <w:rsid w:val="00294EA0"/>
    <w:rsid w:val="002A271E"/>
    <w:rsid w:val="002A48EE"/>
    <w:rsid w:val="002A57BF"/>
    <w:rsid w:val="002A5E5A"/>
    <w:rsid w:val="002B2D80"/>
    <w:rsid w:val="002B5C37"/>
    <w:rsid w:val="002C105D"/>
    <w:rsid w:val="002C208C"/>
    <w:rsid w:val="002C35AA"/>
    <w:rsid w:val="002C4C12"/>
    <w:rsid w:val="002D10F3"/>
    <w:rsid w:val="002E027D"/>
    <w:rsid w:val="002E1B81"/>
    <w:rsid w:val="002E1FEF"/>
    <w:rsid w:val="002E3BDA"/>
    <w:rsid w:val="002E655C"/>
    <w:rsid w:val="002F1990"/>
    <w:rsid w:val="002F3D0B"/>
    <w:rsid w:val="002F557B"/>
    <w:rsid w:val="002F7498"/>
    <w:rsid w:val="00301536"/>
    <w:rsid w:val="003046E5"/>
    <w:rsid w:val="0031176D"/>
    <w:rsid w:val="00321E1C"/>
    <w:rsid w:val="003220B3"/>
    <w:rsid w:val="00326076"/>
    <w:rsid w:val="0032761E"/>
    <w:rsid w:val="00327913"/>
    <w:rsid w:val="00327AC2"/>
    <w:rsid w:val="0033026A"/>
    <w:rsid w:val="003371BD"/>
    <w:rsid w:val="003402F6"/>
    <w:rsid w:val="003431B2"/>
    <w:rsid w:val="00343FD7"/>
    <w:rsid w:val="00347880"/>
    <w:rsid w:val="00351DE1"/>
    <w:rsid w:val="00357301"/>
    <w:rsid w:val="003604AC"/>
    <w:rsid w:val="0036100D"/>
    <w:rsid w:val="00362B68"/>
    <w:rsid w:val="00365101"/>
    <w:rsid w:val="003653A2"/>
    <w:rsid w:val="00365B56"/>
    <w:rsid w:val="00370835"/>
    <w:rsid w:val="00370D21"/>
    <w:rsid w:val="00372907"/>
    <w:rsid w:val="00372C78"/>
    <w:rsid w:val="00374403"/>
    <w:rsid w:val="0038080E"/>
    <w:rsid w:val="003814C7"/>
    <w:rsid w:val="003872BD"/>
    <w:rsid w:val="003905BB"/>
    <w:rsid w:val="00391F9F"/>
    <w:rsid w:val="00394665"/>
    <w:rsid w:val="003A2AA3"/>
    <w:rsid w:val="003A31B9"/>
    <w:rsid w:val="003A4780"/>
    <w:rsid w:val="003B2C68"/>
    <w:rsid w:val="003B390F"/>
    <w:rsid w:val="003B474D"/>
    <w:rsid w:val="003B4EE1"/>
    <w:rsid w:val="003B65F3"/>
    <w:rsid w:val="003B7C8D"/>
    <w:rsid w:val="003C0F21"/>
    <w:rsid w:val="003C1921"/>
    <w:rsid w:val="003C2DF2"/>
    <w:rsid w:val="003C63FF"/>
    <w:rsid w:val="003D131D"/>
    <w:rsid w:val="003D5CE0"/>
    <w:rsid w:val="003D64A2"/>
    <w:rsid w:val="003D7D97"/>
    <w:rsid w:val="003E019F"/>
    <w:rsid w:val="003E103F"/>
    <w:rsid w:val="003E1212"/>
    <w:rsid w:val="003E2C03"/>
    <w:rsid w:val="003E5F65"/>
    <w:rsid w:val="003F3B7F"/>
    <w:rsid w:val="003F6A2B"/>
    <w:rsid w:val="00401EE1"/>
    <w:rsid w:val="00402CA4"/>
    <w:rsid w:val="004142DA"/>
    <w:rsid w:val="00416119"/>
    <w:rsid w:val="00417D4B"/>
    <w:rsid w:val="00417D9D"/>
    <w:rsid w:val="0042112C"/>
    <w:rsid w:val="0042405D"/>
    <w:rsid w:val="00425D9C"/>
    <w:rsid w:val="00426CA4"/>
    <w:rsid w:val="00427EBE"/>
    <w:rsid w:val="00432280"/>
    <w:rsid w:val="00432DCC"/>
    <w:rsid w:val="00441EAC"/>
    <w:rsid w:val="00441EF9"/>
    <w:rsid w:val="00443A32"/>
    <w:rsid w:val="0044661A"/>
    <w:rsid w:val="00446664"/>
    <w:rsid w:val="00450456"/>
    <w:rsid w:val="00454CDB"/>
    <w:rsid w:val="004569C3"/>
    <w:rsid w:val="0046122D"/>
    <w:rsid w:val="00465F70"/>
    <w:rsid w:val="004671A7"/>
    <w:rsid w:val="00472105"/>
    <w:rsid w:val="0048088C"/>
    <w:rsid w:val="0048401A"/>
    <w:rsid w:val="00487EDC"/>
    <w:rsid w:val="00491D70"/>
    <w:rsid w:val="0049486E"/>
    <w:rsid w:val="0049569D"/>
    <w:rsid w:val="00495AB8"/>
    <w:rsid w:val="00496806"/>
    <w:rsid w:val="0049724B"/>
    <w:rsid w:val="004B4A6D"/>
    <w:rsid w:val="004B54D4"/>
    <w:rsid w:val="004B6147"/>
    <w:rsid w:val="004C043C"/>
    <w:rsid w:val="004C1FD5"/>
    <w:rsid w:val="004D1188"/>
    <w:rsid w:val="004D7CF6"/>
    <w:rsid w:val="004E126A"/>
    <w:rsid w:val="004E14C3"/>
    <w:rsid w:val="004E4DAE"/>
    <w:rsid w:val="004E65F0"/>
    <w:rsid w:val="004E6B00"/>
    <w:rsid w:val="004E6F43"/>
    <w:rsid w:val="004F1F6A"/>
    <w:rsid w:val="004F6C73"/>
    <w:rsid w:val="0050068E"/>
    <w:rsid w:val="005012E6"/>
    <w:rsid w:val="00502701"/>
    <w:rsid w:val="00503255"/>
    <w:rsid w:val="00503FD0"/>
    <w:rsid w:val="00504BC9"/>
    <w:rsid w:val="00505954"/>
    <w:rsid w:val="00505FF2"/>
    <w:rsid w:val="005241E5"/>
    <w:rsid w:val="005265B7"/>
    <w:rsid w:val="00532C16"/>
    <w:rsid w:val="00532F0A"/>
    <w:rsid w:val="0053576F"/>
    <w:rsid w:val="0053587B"/>
    <w:rsid w:val="0053641B"/>
    <w:rsid w:val="005365CE"/>
    <w:rsid w:val="0054022A"/>
    <w:rsid w:val="00542D1E"/>
    <w:rsid w:val="0055075F"/>
    <w:rsid w:val="00551476"/>
    <w:rsid w:val="00553BE9"/>
    <w:rsid w:val="005560FC"/>
    <w:rsid w:val="005631A9"/>
    <w:rsid w:val="005665EC"/>
    <w:rsid w:val="0057165E"/>
    <w:rsid w:val="00576399"/>
    <w:rsid w:val="00582A2D"/>
    <w:rsid w:val="005836EF"/>
    <w:rsid w:val="005837E7"/>
    <w:rsid w:val="00585F3F"/>
    <w:rsid w:val="0059289E"/>
    <w:rsid w:val="0059770C"/>
    <w:rsid w:val="005A2BF5"/>
    <w:rsid w:val="005A2FA9"/>
    <w:rsid w:val="005A583B"/>
    <w:rsid w:val="005A6BB7"/>
    <w:rsid w:val="005B0F84"/>
    <w:rsid w:val="005B418A"/>
    <w:rsid w:val="005B7FBA"/>
    <w:rsid w:val="005C0779"/>
    <w:rsid w:val="005C16E5"/>
    <w:rsid w:val="005C1DB6"/>
    <w:rsid w:val="005C21A9"/>
    <w:rsid w:val="005C4289"/>
    <w:rsid w:val="005C4DE7"/>
    <w:rsid w:val="005D3D3A"/>
    <w:rsid w:val="005D5621"/>
    <w:rsid w:val="005D629C"/>
    <w:rsid w:val="005E0054"/>
    <w:rsid w:val="005E4B63"/>
    <w:rsid w:val="005E5845"/>
    <w:rsid w:val="005E5AE0"/>
    <w:rsid w:val="005E6173"/>
    <w:rsid w:val="005E6749"/>
    <w:rsid w:val="005E6FA1"/>
    <w:rsid w:val="005F0C4C"/>
    <w:rsid w:val="005F350E"/>
    <w:rsid w:val="005F71A1"/>
    <w:rsid w:val="00603235"/>
    <w:rsid w:val="00604B0A"/>
    <w:rsid w:val="00605A98"/>
    <w:rsid w:val="00606024"/>
    <w:rsid w:val="00607EFB"/>
    <w:rsid w:val="00610499"/>
    <w:rsid w:val="00612DE2"/>
    <w:rsid w:val="0061420D"/>
    <w:rsid w:val="006144AD"/>
    <w:rsid w:val="0061661C"/>
    <w:rsid w:val="006208BD"/>
    <w:rsid w:val="00620CD9"/>
    <w:rsid w:val="006222DE"/>
    <w:rsid w:val="00625413"/>
    <w:rsid w:val="00626946"/>
    <w:rsid w:val="0063087C"/>
    <w:rsid w:val="006310AD"/>
    <w:rsid w:val="00631EFF"/>
    <w:rsid w:val="00632D24"/>
    <w:rsid w:val="00635093"/>
    <w:rsid w:val="00636815"/>
    <w:rsid w:val="006404DF"/>
    <w:rsid w:val="00641017"/>
    <w:rsid w:val="00641C2F"/>
    <w:rsid w:val="00642932"/>
    <w:rsid w:val="0064308B"/>
    <w:rsid w:val="006443CE"/>
    <w:rsid w:val="00644732"/>
    <w:rsid w:val="006467E8"/>
    <w:rsid w:val="0065380D"/>
    <w:rsid w:val="0065418C"/>
    <w:rsid w:val="00654372"/>
    <w:rsid w:val="00654F37"/>
    <w:rsid w:val="0065579A"/>
    <w:rsid w:val="00660808"/>
    <w:rsid w:val="00661000"/>
    <w:rsid w:val="006648F9"/>
    <w:rsid w:val="00674242"/>
    <w:rsid w:val="00676BDE"/>
    <w:rsid w:val="00680661"/>
    <w:rsid w:val="0068107D"/>
    <w:rsid w:val="006811F2"/>
    <w:rsid w:val="00684D92"/>
    <w:rsid w:val="00685646"/>
    <w:rsid w:val="006870F3"/>
    <w:rsid w:val="00690E4A"/>
    <w:rsid w:val="00694783"/>
    <w:rsid w:val="006963FE"/>
    <w:rsid w:val="00697410"/>
    <w:rsid w:val="006A2B79"/>
    <w:rsid w:val="006A3E8B"/>
    <w:rsid w:val="006A645F"/>
    <w:rsid w:val="006B69DE"/>
    <w:rsid w:val="006C4E9B"/>
    <w:rsid w:val="006C61F6"/>
    <w:rsid w:val="006C6AC5"/>
    <w:rsid w:val="006D2785"/>
    <w:rsid w:val="006D2C16"/>
    <w:rsid w:val="006D3237"/>
    <w:rsid w:val="006D3FAB"/>
    <w:rsid w:val="006D4C4D"/>
    <w:rsid w:val="006D7009"/>
    <w:rsid w:val="006E12CE"/>
    <w:rsid w:val="006E1D85"/>
    <w:rsid w:val="006E571D"/>
    <w:rsid w:val="006E5BAB"/>
    <w:rsid w:val="006E68E2"/>
    <w:rsid w:val="006E6907"/>
    <w:rsid w:val="006E7016"/>
    <w:rsid w:val="006F2B3A"/>
    <w:rsid w:val="006F4753"/>
    <w:rsid w:val="006F5855"/>
    <w:rsid w:val="006F5B81"/>
    <w:rsid w:val="006F6E40"/>
    <w:rsid w:val="00703212"/>
    <w:rsid w:val="007049C7"/>
    <w:rsid w:val="00707127"/>
    <w:rsid w:val="007071AF"/>
    <w:rsid w:val="0071037B"/>
    <w:rsid w:val="00713AB2"/>
    <w:rsid w:val="00714305"/>
    <w:rsid w:val="007154E2"/>
    <w:rsid w:val="00717F49"/>
    <w:rsid w:val="00731A48"/>
    <w:rsid w:val="007346F2"/>
    <w:rsid w:val="00735152"/>
    <w:rsid w:val="007369EE"/>
    <w:rsid w:val="00737B21"/>
    <w:rsid w:val="007402C8"/>
    <w:rsid w:val="00743759"/>
    <w:rsid w:val="0074473A"/>
    <w:rsid w:val="00751E82"/>
    <w:rsid w:val="0076550C"/>
    <w:rsid w:val="00766103"/>
    <w:rsid w:val="0077049B"/>
    <w:rsid w:val="0077228C"/>
    <w:rsid w:val="00773505"/>
    <w:rsid w:val="00773663"/>
    <w:rsid w:val="00773679"/>
    <w:rsid w:val="00780537"/>
    <w:rsid w:val="00780E4C"/>
    <w:rsid w:val="00780F3C"/>
    <w:rsid w:val="00784492"/>
    <w:rsid w:val="00785B62"/>
    <w:rsid w:val="00792CC8"/>
    <w:rsid w:val="007944B1"/>
    <w:rsid w:val="007953AF"/>
    <w:rsid w:val="0079672F"/>
    <w:rsid w:val="00797796"/>
    <w:rsid w:val="0079779A"/>
    <w:rsid w:val="007A26E3"/>
    <w:rsid w:val="007A4098"/>
    <w:rsid w:val="007A4A8B"/>
    <w:rsid w:val="007A72AE"/>
    <w:rsid w:val="007B6CF1"/>
    <w:rsid w:val="007C5B0D"/>
    <w:rsid w:val="007C5D11"/>
    <w:rsid w:val="007C77FC"/>
    <w:rsid w:val="007C7AAF"/>
    <w:rsid w:val="007D05AC"/>
    <w:rsid w:val="007D0B69"/>
    <w:rsid w:val="007D11D0"/>
    <w:rsid w:val="007D35A4"/>
    <w:rsid w:val="007D35D1"/>
    <w:rsid w:val="007D3FDC"/>
    <w:rsid w:val="007E1CEE"/>
    <w:rsid w:val="007E7A02"/>
    <w:rsid w:val="007F17D4"/>
    <w:rsid w:val="007F54DB"/>
    <w:rsid w:val="007F6701"/>
    <w:rsid w:val="00802EC4"/>
    <w:rsid w:val="00803C80"/>
    <w:rsid w:val="008044DE"/>
    <w:rsid w:val="00804F4B"/>
    <w:rsid w:val="00805239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6B27"/>
    <w:rsid w:val="00827396"/>
    <w:rsid w:val="00827BB1"/>
    <w:rsid w:val="00830C71"/>
    <w:rsid w:val="00832079"/>
    <w:rsid w:val="0083437C"/>
    <w:rsid w:val="008349BD"/>
    <w:rsid w:val="00842090"/>
    <w:rsid w:val="00842F16"/>
    <w:rsid w:val="008456F7"/>
    <w:rsid w:val="00846FF1"/>
    <w:rsid w:val="00851E70"/>
    <w:rsid w:val="00851EE9"/>
    <w:rsid w:val="00852241"/>
    <w:rsid w:val="00852EAD"/>
    <w:rsid w:val="00853B72"/>
    <w:rsid w:val="00860AA8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007A"/>
    <w:rsid w:val="008802B5"/>
    <w:rsid w:val="008810E1"/>
    <w:rsid w:val="00881998"/>
    <w:rsid w:val="00886F65"/>
    <w:rsid w:val="0089025D"/>
    <w:rsid w:val="008914B9"/>
    <w:rsid w:val="008918B9"/>
    <w:rsid w:val="00894667"/>
    <w:rsid w:val="00897017"/>
    <w:rsid w:val="00897378"/>
    <w:rsid w:val="008A1861"/>
    <w:rsid w:val="008A2CC4"/>
    <w:rsid w:val="008A484F"/>
    <w:rsid w:val="008A5820"/>
    <w:rsid w:val="008B27BA"/>
    <w:rsid w:val="008B3CD7"/>
    <w:rsid w:val="008B5CAF"/>
    <w:rsid w:val="008C243A"/>
    <w:rsid w:val="008C271A"/>
    <w:rsid w:val="008C5A37"/>
    <w:rsid w:val="008D2862"/>
    <w:rsid w:val="008D4BDF"/>
    <w:rsid w:val="008D53D0"/>
    <w:rsid w:val="008E0050"/>
    <w:rsid w:val="008E357E"/>
    <w:rsid w:val="008E3A31"/>
    <w:rsid w:val="008E3D32"/>
    <w:rsid w:val="008E5ECF"/>
    <w:rsid w:val="008E6DA4"/>
    <w:rsid w:val="008F0D45"/>
    <w:rsid w:val="008F31CF"/>
    <w:rsid w:val="008F6DE9"/>
    <w:rsid w:val="008F7E0E"/>
    <w:rsid w:val="00906013"/>
    <w:rsid w:val="009067AB"/>
    <w:rsid w:val="009074BD"/>
    <w:rsid w:val="009171B6"/>
    <w:rsid w:val="0092134E"/>
    <w:rsid w:val="00925345"/>
    <w:rsid w:val="0092754E"/>
    <w:rsid w:val="00927D4E"/>
    <w:rsid w:val="00933987"/>
    <w:rsid w:val="00935FFB"/>
    <w:rsid w:val="00940098"/>
    <w:rsid w:val="00941AB7"/>
    <w:rsid w:val="00944039"/>
    <w:rsid w:val="00952641"/>
    <w:rsid w:val="0095504E"/>
    <w:rsid w:val="00955091"/>
    <w:rsid w:val="00956CDE"/>
    <w:rsid w:val="00956D1A"/>
    <w:rsid w:val="0096075D"/>
    <w:rsid w:val="00961DAF"/>
    <w:rsid w:val="009637D6"/>
    <w:rsid w:val="00965428"/>
    <w:rsid w:val="00965529"/>
    <w:rsid w:val="00966A8E"/>
    <w:rsid w:val="009703CF"/>
    <w:rsid w:val="00971409"/>
    <w:rsid w:val="00972240"/>
    <w:rsid w:val="00977F67"/>
    <w:rsid w:val="00980348"/>
    <w:rsid w:val="0098379F"/>
    <w:rsid w:val="00990C28"/>
    <w:rsid w:val="00992EF9"/>
    <w:rsid w:val="00994CE6"/>
    <w:rsid w:val="009B5C05"/>
    <w:rsid w:val="009C27D9"/>
    <w:rsid w:val="009C5601"/>
    <w:rsid w:val="009C6AB2"/>
    <w:rsid w:val="009C7F9D"/>
    <w:rsid w:val="009D2902"/>
    <w:rsid w:val="009D3574"/>
    <w:rsid w:val="009E0AEB"/>
    <w:rsid w:val="009E0FF8"/>
    <w:rsid w:val="009E1D88"/>
    <w:rsid w:val="009E5F70"/>
    <w:rsid w:val="009E6CDC"/>
    <w:rsid w:val="009E7339"/>
    <w:rsid w:val="009F114E"/>
    <w:rsid w:val="009F2080"/>
    <w:rsid w:val="009F5988"/>
    <w:rsid w:val="009F5C26"/>
    <w:rsid w:val="00A02C33"/>
    <w:rsid w:val="00A053CD"/>
    <w:rsid w:val="00A05A8E"/>
    <w:rsid w:val="00A07836"/>
    <w:rsid w:val="00A1171C"/>
    <w:rsid w:val="00A1190F"/>
    <w:rsid w:val="00A119FD"/>
    <w:rsid w:val="00A13E31"/>
    <w:rsid w:val="00A1490F"/>
    <w:rsid w:val="00A1691E"/>
    <w:rsid w:val="00A2178E"/>
    <w:rsid w:val="00A21A7B"/>
    <w:rsid w:val="00A25BF6"/>
    <w:rsid w:val="00A32357"/>
    <w:rsid w:val="00A33ACE"/>
    <w:rsid w:val="00A34C47"/>
    <w:rsid w:val="00A3600C"/>
    <w:rsid w:val="00A3700E"/>
    <w:rsid w:val="00A40E24"/>
    <w:rsid w:val="00A4125D"/>
    <w:rsid w:val="00A416C1"/>
    <w:rsid w:val="00A43B03"/>
    <w:rsid w:val="00A5052A"/>
    <w:rsid w:val="00A50754"/>
    <w:rsid w:val="00A53D31"/>
    <w:rsid w:val="00A55019"/>
    <w:rsid w:val="00A55424"/>
    <w:rsid w:val="00A55BC0"/>
    <w:rsid w:val="00A56704"/>
    <w:rsid w:val="00A57F73"/>
    <w:rsid w:val="00A61602"/>
    <w:rsid w:val="00A6681E"/>
    <w:rsid w:val="00A702F2"/>
    <w:rsid w:val="00A7514E"/>
    <w:rsid w:val="00A75723"/>
    <w:rsid w:val="00A774A3"/>
    <w:rsid w:val="00A77C1A"/>
    <w:rsid w:val="00A80307"/>
    <w:rsid w:val="00A83670"/>
    <w:rsid w:val="00A83685"/>
    <w:rsid w:val="00A85EFA"/>
    <w:rsid w:val="00A87B16"/>
    <w:rsid w:val="00A87FB7"/>
    <w:rsid w:val="00A97327"/>
    <w:rsid w:val="00A97FF8"/>
    <w:rsid w:val="00AA2662"/>
    <w:rsid w:val="00AA6CF7"/>
    <w:rsid w:val="00AA72C1"/>
    <w:rsid w:val="00AB19DE"/>
    <w:rsid w:val="00AB2E48"/>
    <w:rsid w:val="00AB3C47"/>
    <w:rsid w:val="00AB4EEE"/>
    <w:rsid w:val="00AC17F3"/>
    <w:rsid w:val="00AC1F9E"/>
    <w:rsid w:val="00AC2F6D"/>
    <w:rsid w:val="00AC6243"/>
    <w:rsid w:val="00AC647B"/>
    <w:rsid w:val="00AD34F5"/>
    <w:rsid w:val="00AD5AF7"/>
    <w:rsid w:val="00AE06C7"/>
    <w:rsid w:val="00AE16DC"/>
    <w:rsid w:val="00AE1946"/>
    <w:rsid w:val="00AE391E"/>
    <w:rsid w:val="00AE4A47"/>
    <w:rsid w:val="00AE7527"/>
    <w:rsid w:val="00AF0AF8"/>
    <w:rsid w:val="00AF4293"/>
    <w:rsid w:val="00AF7426"/>
    <w:rsid w:val="00B03A9F"/>
    <w:rsid w:val="00B03C17"/>
    <w:rsid w:val="00B12237"/>
    <w:rsid w:val="00B13EBC"/>
    <w:rsid w:val="00B14844"/>
    <w:rsid w:val="00B21971"/>
    <w:rsid w:val="00B222F7"/>
    <w:rsid w:val="00B25CB9"/>
    <w:rsid w:val="00B26FD2"/>
    <w:rsid w:val="00B302BD"/>
    <w:rsid w:val="00B3245E"/>
    <w:rsid w:val="00B32A3C"/>
    <w:rsid w:val="00B352E2"/>
    <w:rsid w:val="00B35FBB"/>
    <w:rsid w:val="00B44BF6"/>
    <w:rsid w:val="00B4547B"/>
    <w:rsid w:val="00B46431"/>
    <w:rsid w:val="00B46995"/>
    <w:rsid w:val="00B501DD"/>
    <w:rsid w:val="00B516CE"/>
    <w:rsid w:val="00B53232"/>
    <w:rsid w:val="00B56F39"/>
    <w:rsid w:val="00B65DA5"/>
    <w:rsid w:val="00B66CC8"/>
    <w:rsid w:val="00B7172F"/>
    <w:rsid w:val="00B727C2"/>
    <w:rsid w:val="00B73E2A"/>
    <w:rsid w:val="00B7447F"/>
    <w:rsid w:val="00B80536"/>
    <w:rsid w:val="00B8463C"/>
    <w:rsid w:val="00B8553B"/>
    <w:rsid w:val="00B963F3"/>
    <w:rsid w:val="00BA02ED"/>
    <w:rsid w:val="00BA27EE"/>
    <w:rsid w:val="00BA3A8A"/>
    <w:rsid w:val="00BA5D50"/>
    <w:rsid w:val="00BB010A"/>
    <w:rsid w:val="00BB6AB2"/>
    <w:rsid w:val="00BC0911"/>
    <w:rsid w:val="00BC2189"/>
    <w:rsid w:val="00BC2A77"/>
    <w:rsid w:val="00BD06C8"/>
    <w:rsid w:val="00BD12E8"/>
    <w:rsid w:val="00BD3960"/>
    <w:rsid w:val="00BD7D69"/>
    <w:rsid w:val="00BE22D2"/>
    <w:rsid w:val="00BF1657"/>
    <w:rsid w:val="00BF47FA"/>
    <w:rsid w:val="00BF581B"/>
    <w:rsid w:val="00BF7680"/>
    <w:rsid w:val="00BF7B44"/>
    <w:rsid w:val="00C02AD9"/>
    <w:rsid w:val="00C04630"/>
    <w:rsid w:val="00C0511F"/>
    <w:rsid w:val="00C055EB"/>
    <w:rsid w:val="00C056B9"/>
    <w:rsid w:val="00C05E4C"/>
    <w:rsid w:val="00C06E70"/>
    <w:rsid w:val="00C074B9"/>
    <w:rsid w:val="00C07559"/>
    <w:rsid w:val="00C11AA7"/>
    <w:rsid w:val="00C16753"/>
    <w:rsid w:val="00C21732"/>
    <w:rsid w:val="00C258DE"/>
    <w:rsid w:val="00C265D2"/>
    <w:rsid w:val="00C31C66"/>
    <w:rsid w:val="00C34A54"/>
    <w:rsid w:val="00C42208"/>
    <w:rsid w:val="00C4301A"/>
    <w:rsid w:val="00C4379E"/>
    <w:rsid w:val="00C47DF0"/>
    <w:rsid w:val="00C5231F"/>
    <w:rsid w:val="00C5235E"/>
    <w:rsid w:val="00C53522"/>
    <w:rsid w:val="00C55005"/>
    <w:rsid w:val="00C55DE2"/>
    <w:rsid w:val="00C60AF4"/>
    <w:rsid w:val="00C61C2E"/>
    <w:rsid w:val="00C620BE"/>
    <w:rsid w:val="00C65290"/>
    <w:rsid w:val="00C66848"/>
    <w:rsid w:val="00C67090"/>
    <w:rsid w:val="00C827F6"/>
    <w:rsid w:val="00C851FE"/>
    <w:rsid w:val="00C8543A"/>
    <w:rsid w:val="00C85584"/>
    <w:rsid w:val="00C85629"/>
    <w:rsid w:val="00C94AF2"/>
    <w:rsid w:val="00C97212"/>
    <w:rsid w:val="00C97572"/>
    <w:rsid w:val="00C978E4"/>
    <w:rsid w:val="00CA0C69"/>
    <w:rsid w:val="00CA4CCC"/>
    <w:rsid w:val="00CA550F"/>
    <w:rsid w:val="00CA59E1"/>
    <w:rsid w:val="00CA5B93"/>
    <w:rsid w:val="00CA7105"/>
    <w:rsid w:val="00CB4F2E"/>
    <w:rsid w:val="00CB66C0"/>
    <w:rsid w:val="00CC100C"/>
    <w:rsid w:val="00CC25B4"/>
    <w:rsid w:val="00CC5D68"/>
    <w:rsid w:val="00CC757E"/>
    <w:rsid w:val="00CD2703"/>
    <w:rsid w:val="00CD285E"/>
    <w:rsid w:val="00CD412D"/>
    <w:rsid w:val="00CD51C1"/>
    <w:rsid w:val="00CD73A4"/>
    <w:rsid w:val="00CE073B"/>
    <w:rsid w:val="00CE3F1F"/>
    <w:rsid w:val="00CF1862"/>
    <w:rsid w:val="00CF1A75"/>
    <w:rsid w:val="00CF33A2"/>
    <w:rsid w:val="00CF445D"/>
    <w:rsid w:val="00CF7552"/>
    <w:rsid w:val="00CF7C0E"/>
    <w:rsid w:val="00CF7FF0"/>
    <w:rsid w:val="00D05556"/>
    <w:rsid w:val="00D10A4D"/>
    <w:rsid w:val="00D1216F"/>
    <w:rsid w:val="00D13964"/>
    <w:rsid w:val="00D15225"/>
    <w:rsid w:val="00D2309E"/>
    <w:rsid w:val="00D2336F"/>
    <w:rsid w:val="00D23793"/>
    <w:rsid w:val="00D24476"/>
    <w:rsid w:val="00D24A3D"/>
    <w:rsid w:val="00D24E1B"/>
    <w:rsid w:val="00D25340"/>
    <w:rsid w:val="00D27CCD"/>
    <w:rsid w:val="00D27D0A"/>
    <w:rsid w:val="00D33D8D"/>
    <w:rsid w:val="00D34229"/>
    <w:rsid w:val="00D400B7"/>
    <w:rsid w:val="00D406D8"/>
    <w:rsid w:val="00D40C6F"/>
    <w:rsid w:val="00D44596"/>
    <w:rsid w:val="00D453ED"/>
    <w:rsid w:val="00D46E7B"/>
    <w:rsid w:val="00D50394"/>
    <w:rsid w:val="00D50401"/>
    <w:rsid w:val="00D51DA9"/>
    <w:rsid w:val="00D534C8"/>
    <w:rsid w:val="00D63B5A"/>
    <w:rsid w:val="00D65240"/>
    <w:rsid w:val="00D67625"/>
    <w:rsid w:val="00D67C7B"/>
    <w:rsid w:val="00D704D2"/>
    <w:rsid w:val="00D71CCB"/>
    <w:rsid w:val="00D7400E"/>
    <w:rsid w:val="00D76C35"/>
    <w:rsid w:val="00D83B82"/>
    <w:rsid w:val="00D83CA1"/>
    <w:rsid w:val="00D86C97"/>
    <w:rsid w:val="00D91375"/>
    <w:rsid w:val="00D920AC"/>
    <w:rsid w:val="00D974AD"/>
    <w:rsid w:val="00DA38B7"/>
    <w:rsid w:val="00DA502E"/>
    <w:rsid w:val="00DA6BB3"/>
    <w:rsid w:val="00DA6D28"/>
    <w:rsid w:val="00DA7C45"/>
    <w:rsid w:val="00DA7DB5"/>
    <w:rsid w:val="00DB21C5"/>
    <w:rsid w:val="00DB26B6"/>
    <w:rsid w:val="00DB40D0"/>
    <w:rsid w:val="00DC0C6B"/>
    <w:rsid w:val="00DC1321"/>
    <w:rsid w:val="00DC2E46"/>
    <w:rsid w:val="00DC505F"/>
    <w:rsid w:val="00DC58A9"/>
    <w:rsid w:val="00DC5B94"/>
    <w:rsid w:val="00DC6707"/>
    <w:rsid w:val="00DC6E81"/>
    <w:rsid w:val="00DC7E1B"/>
    <w:rsid w:val="00DC7F3F"/>
    <w:rsid w:val="00DD039B"/>
    <w:rsid w:val="00DD0DBC"/>
    <w:rsid w:val="00DD1106"/>
    <w:rsid w:val="00DD44F6"/>
    <w:rsid w:val="00DD490C"/>
    <w:rsid w:val="00DD6168"/>
    <w:rsid w:val="00DE0600"/>
    <w:rsid w:val="00DE0AF1"/>
    <w:rsid w:val="00DE3AC8"/>
    <w:rsid w:val="00DE3E86"/>
    <w:rsid w:val="00DE4549"/>
    <w:rsid w:val="00DE5759"/>
    <w:rsid w:val="00DF2074"/>
    <w:rsid w:val="00DF26E7"/>
    <w:rsid w:val="00DF4A0C"/>
    <w:rsid w:val="00DF5765"/>
    <w:rsid w:val="00DF6B92"/>
    <w:rsid w:val="00E06F17"/>
    <w:rsid w:val="00E1113D"/>
    <w:rsid w:val="00E1220F"/>
    <w:rsid w:val="00E132EC"/>
    <w:rsid w:val="00E14120"/>
    <w:rsid w:val="00E1419B"/>
    <w:rsid w:val="00E168C4"/>
    <w:rsid w:val="00E20B89"/>
    <w:rsid w:val="00E214D0"/>
    <w:rsid w:val="00E23868"/>
    <w:rsid w:val="00E31EEE"/>
    <w:rsid w:val="00E3224C"/>
    <w:rsid w:val="00E334EF"/>
    <w:rsid w:val="00E34112"/>
    <w:rsid w:val="00E35283"/>
    <w:rsid w:val="00E368E0"/>
    <w:rsid w:val="00E36B1F"/>
    <w:rsid w:val="00E36FFF"/>
    <w:rsid w:val="00E37DEF"/>
    <w:rsid w:val="00E41D68"/>
    <w:rsid w:val="00E41DB6"/>
    <w:rsid w:val="00E4311C"/>
    <w:rsid w:val="00E46FA4"/>
    <w:rsid w:val="00E511A2"/>
    <w:rsid w:val="00E518DD"/>
    <w:rsid w:val="00E5493A"/>
    <w:rsid w:val="00E604E1"/>
    <w:rsid w:val="00E61F38"/>
    <w:rsid w:val="00E64D9C"/>
    <w:rsid w:val="00E66246"/>
    <w:rsid w:val="00E81114"/>
    <w:rsid w:val="00E81A06"/>
    <w:rsid w:val="00E81D4E"/>
    <w:rsid w:val="00E826BD"/>
    <w:rsid w:val="00E844AC"/>
    <w:rsid w:val="00E84AE5"/>
    <w:rsid w:val="00E854BF"/>
    <w:rsid w:val="00E864D9"/>
    <w:rsid w:val="00E874CC"/>
    <w:rsid w:val="00E87E7A"/>
    <w:rsid w:val="00E93AFE"/>
    <w:rsid w:val="00E9429E"/>
    <w:rsid w:val="00E94FBF"/>
    <w:rsid w:val="00E9543E"/>
    <w:rsid w:val="00E955B0"/>
    <w:rsid w:val="00E97B86"/>
    <w:rsid w:val="00EA0B04"/>
    <w:rsid w:val="00EA237E"/>
    <w:rsid w:val="00EA4792"/>
    <w:rsid w:val="00EA5AA9"/>
    <w:rsid w:val="00EA64A4"/>
    <w:rsid w:val="00EA6727"/>
    <w:rsid w:val="00EA77A0"/>
    <w:rsid w:val="00EB6EF2"/>
    <w:rsid w:val="00EC67AC"/>
    <w:rsid w:val="00EC777E"/>
    <w:rsid w:val="00ED0E1A"/>
    <w:rsid w:val="00EE1877"/>
    <w:rsid w:val="00EE3187"/>
    <w:rsid w:val="00EE3CD7"/>
    <w:rsid w:val="00EE5BBF"/>
    <w:rsid w:val="00EE66C0"/>
    <w:rsid w:val="00EE6D1C"/>
    <w:rsid w:val="00EE6FEF"/>
    <w:rsid w:val="00EF083D"/>
    <w:rsid w:val="00EF11BE"/>
    <w:rsid w:val="00EF147C"/>
    <w:rsid w:val="00EF20FE"/>
    <w:rsid w:val="00EF2133"/>
    <w:rsid w:val="00EF36B9"/>
    <w:rsid w:val="00EF47CC"/>
    <w:rsid w:val="00EF535E"/>
    <w:rsid w:val="00EF6941"/>
    <w:rsid w:val="00EF6CAD"/>
    <w:rsid w:val="00F03A3F"/>
    <w:rsid w:val="00F06269"/>
    <w:rsid w:val="00F10031"/>
    <w:rsid w:val="00F1251F"/>
    <w:rsid w:val="00F12CA4"/>
    <w:rsid w:val="00F131D2"/>
    <w:rsid w:val="00F139BD"/>
    <w:rsid w:val="00F20792"/>
    <w:rsid w:val="00F208F0"/>
    <w:rsid w:val="00F21292"/>
    <w:rsid w:val="00F259D0"/>
    <w:rsid w:val="00F343A9"/>
    <w:rsid w:val="00F34924"/>
    <w:rsid w:val="00F405A2"/>
    <w:rsid w:val="00F42D51"/>
    <w:rsid w:val="00F43A9D"/>
    <w:rsid w:val="00F45E41"/>
    <w:rsid w:val="00F51944"/>
    <w:rsid w:val="00F51E6C"/>
    <w:rsid w:val="00F60A85"/>
    <w:rsid w:val="00F6726C"/>
    <w:rsid w:val="00F7058B"/>
    <w:rsid w:val="00F75AB2"/>
    <w:rsid w:val="00F8281F"/>
    <w:rsid w:val="00F84777"/>
    <w:rsid w:val="00F86D37"/>
    <w:rsid w:val="00F87D56"/>
    <w:rsid w:val="00F90FD5"/>
    <w:rsid w:val="00F92C34"/>
    <w:rsid w:val="00F94066"/>
    <w:rsid w:val="00F95327"/>
    <w:rsid w:val="00F97E73"/>
    <w:rsid w:val="00FA0926"/>
    <w:rsid w:val="00FA2963"/>
    <w:rsid w:val="00FA3236"/>
    <w:rsid w:val="00FA3998"/>
    <w:rsid w:val="00FA413C"/>
    <w:rsid w:val="00FB03C4"/>
    <w:rsid w:val="00FB0623"/>
    <w:rsid w:val="00FB2D6E"/>
    <w:rsid w:val="00FB3397"/>
    <w:rsid w:val="00FB648A"/>
    <w:rsid w:val="00FC3CA1"/>
    <w:rsid w:val="00FC5F25"/>
    <w:rsid w:val="00FC7F54"/>
    <w:rsid w:val="00FD01FD"/>
    <w:rsid w:val="00FD3A7D"/>
    <w:rsid w:val="00FD62CA"/>
    <w:rsid w:val="00FD6DCD"/>
    <w:rsid w:val="00FD724A"/>
    <w:rsid w:val="00FE3F95"/>
    <w:rsid w:val="00FE4D95"/>
    <w:rsid w:val="00FE521D"/>
    <w:rsid w:val="00FE6D92"/>
    <w:rsid w:val="00FF1169"/>
    <w:rsid w:val="00FF1972"/>
    <w:rsid w:val="00FF46FE"/>
    <w:rsid w:val="00FF5B5E"/>
    <w:rsid w:val="3F4EA867"/>
    <w:rsid w:val="58C28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74E6"/>
  <w15:docId w15:val="{6E5A8C50-D34E-4CD3-8D5C-854CF635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0F"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1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1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74C80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BB6AB2"/>
  </w:style>
  <w:style w:type="character" w:customStyle="1" w:styleId="eop">
    <w:name w:val="eop"/>
    <w:basedOn w:val="Fuentedeprrafopredeter"/>
    <w:rsid w:val="00BB6AB2"/>
  </w:style>
  <w:style w:type="paragraph" w:customStyle="1" w:styleId="paragraph">
    <w:name w:val="paragraph"/>
    <w:basedOn w:val="Normal"/>
    <w:rsid w:val="00BB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decuadrcula4-nfasis11">
    <w:name w:val="Tabla de cuadrícula 4 - Énfasis 11"/>
    <w:basedOn w:val="Tablanormal"/>
    <w:uiPriority w:val="49"/>
    <w:rsid w:val="005C16E5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A61602"/>
    <w:pPr>
      <w:spacing w:line="240" w:lineRule="auto"/>
    </w:pPr>
    <w:rPr>
      <w:b/>
      <w:bCs/>
      <w:color w:val="4A66AC" w:themeColor="accent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F557B"/>
    <w:rPr>
      <w:color w:val="3EBBF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F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c.cl/generacion-ciudadana-te4/equipamiento-autorizad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.cl/generacion-ciudadana-te4/proveedores-e-instalador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c.cl/generacion-ciudadana-te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09BA-FCB1-4994-8558-CB48603C0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043F5-B1D1-4CF1-A9D2-8C12D492E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F4B1E-FFC4-4746-B944-0A09E90706B6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4.xml><?xml version="1.0" encoding="utf-8"?>
<ds:datastoreItem xmlns:ds="http://schemas.openxmlformats.org/officeDocument/2006/customXml" ds:itemID="{F1CDEA4D-ED6A-4EF1-BA54-4F23664F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Hugo Cabrera Navarrete</cp:lastModifiedBy>
  <cp:revision>98</cp:revision>
  <cp:lastPrinted>2020-10-29T20:59:00Z</cp:lastPrinted>
  <dcterms:created xsi:type="dcterms:W3CDTF">2022-07-13T18:37:00Z</dcterms:created>
  <dcterms:modified xsi:type="dcterms:W3CDTF">2022-08-17T19:53:00Z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MediaServiceImageTags">
    <vt:lpwstr/>
  </property>
</Properties>
</file>