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E6A8" w14:textId="4824A954" w:rsidR="00A33C88" w:rsidRDefault="00A33C88" w:rsidP="00E37DEF">
      <w:pPr>
        <w:spacing w:after="0"/>
        <w:jc w:val="center"/>
        <w:rPr>
          <w:rFonts w:eastAsia="Times New Roman" w:cstheme="minorHAnsi"/>
          <w:b/>
          <w:bCs/>
          <w:sz w:val="24"/>
          <w:szCs w:val="24"/>
          <w:lang w:eastAsia="es-CL"/>
        </w:rPr>
      </w:pPr>
      <w:bookmarkStart w:id="0" w:name="_Toc389574001"/>
    </w:p>
    <w:p w14:paraId="4180E910" w14:textId="77777777" w:rsidR="00A33C88" w:rsidRDefault="00A33C88" w:rsidP="00E37DEF">
      <w:pPr>
        <w:spacing w:after="0"/>
        <w:jc w:val="center"/>
        <w:rPr>
          <w:rFonts w:eastAsia="Times New Roman" w:cstheme="minorHAnsi"/>
          <w:b/>
          <w:bCs/>
          <w:sz w:val="24"/>
          <w:szCs w:val="24"/>
          <w:lang w:eastAsia="es-CL"/>
        </w:rPr>
      </w:pPr>
    </w:p>
    <w:p w14:paraId="1E60D407" w14:textId="77777777" w:rsidR="00A33C88" w:rsidRDefault="00A33C88" w:rsidP="00E37DEF">
      <w:pPr>
        <w:spacing w:after="0"/>
        <w:jc w:val="center"/>
        <w:rPr>
          <w:rFonts w:eastAsia="Times New Roman" w:cstheme="minorHAnsi"/>
          <w:b/>
          <w:bCs/>
          <w:sz w:val="24"/>
          <w:szCs w:val="24"/>
          <w:lang w:eastAsia="es-CL"/>
        </w:rPr>
      </w:pPr>
    </w:p>
    <w:p w14:paraId="7EBB41FE" w14:textId="6BC2771F" w:rsidR="00C24CA4" w:rsidRPr="00125CEC" w:rsidRDefault="00ED59C1" w:rsidP="00E37DEF">
      <w:pPr>
        <w:spacing w:after="0"/>
        <w:jc w:val="center"/>
        <w:rPr>
          <w:rFonts w:eastAsia="Times New Roman" w:cstheme="minorHAnsi"/>
          <w:b/>
          <w:bCs/>
          <w:sz w:val="24"/>
          <w:szCs w:val="24"/>
          <w:lang w:eastAsia="es-CL"/>
        </w:rPr>
      </w:pPr>
      <w:r w:rsidRPr="00125CEC">
        <w:rPr>
          <w:rFonts w:eastAsia="Times New Roman" w:cstheme="minorHAnsi"/>
          <w:b/>
          <w:bCs/>
          <w:sz w:val="24"/>
          <w:szCs w:val="24"/>
          <w:lang w:eastAsia="es-CL"/>
        </w:rPr>
        <w:t xml:space="preserve">ANEXO </w:t>
      </w:r>
      <w:r w:rsidR="00F40A41" w:rsidRPr="00125CEC">
        <w:rPr>
          <w:rFonts w:eastAsia="Times New Roman" w:cstheme="minorHAnsi"/>
          <w:b/>
          <w:bCs/>
          <w:sz w:val="24"/>
          <w:szCs w:val="24"/>
          <w:lang w:eastAsia="es-CL"/>
        </w:rPr>
        <w:t>2</w:t>
      </w:r>
    </w:p>
    <w:p w14:paraId="0A78AB92" w14:textId="77777777" w:rsidR="00794FE5" w:rsidRPr="00125CEC" w:rsidRDefault="00794FE5" w:rsidP="00E37DEF">
      <w:pPr>
        <w:spacing w:after="0"/>
        <w:jc w:val="center"/>
        <w:rPr>
          <w:rFonts w:eastAsia="Times New Roman" w:cstheme="minorHAnsi"/>
          <w:b/>
          <w:bCs/>
          <w:sz w:val="24"/>
          <w:szCs w:val="24"/>
          <w:lang w:eastAsia="es-CL"/>
        </w:rPr>
      </w:pPr>
    </w:p>
    <w:bookmarkEnd w:id="0"/>
    <w:p w14:paraId="27ACD5D2" w14:textId="038DB422" w:rsidR="00E0643E" w:rsidRPr="00125CEC" w:rsidRDefault="00B61AAC" w:rsidP="00A33C88">
      <w:pPr>
        <w:spacing w:after="0"/>
        <w:jc w:val="center"/>
        <w:rPr>
          <w:rFonts w:eastAsia="Times New Roman"/>
          <w:b/>
          <w:bCs/>
          <w:sz w:val="24"/>
          <w:szCs w:val="24"/>
          <w:lang w:eastAsia="es-CL"/>
        </w:rPr>
      </w:pPr>
      <w:r w:rsidRPr="00B61AAC">
        <w:rPr>
          <w:rFonts w:eastAsia="Times New Roman"/>
          <w:b/>
          <w:bCs/>
          <w:sz w:val="24"/>
          <w:szCs w:val="24"/>
          <w:lang w:val="es-ES" w:eastAsia="es-CL"/>
        </w:rPr>
        <w:t>CONSENTIMIENTO Y DISPOSICIÓN DEL O LOS PROPIETARIOS PARA LA IMPLEMENTACIÓN</w:t>
      </w:r>
      <w:r>
        <w:rPr>
          <w:rFonts w:eastAsia="Times New Roman"/>
          <w:b/>
          <w:bCs/>
          <w:sz w:val="24"/>
          <w:szCs w:val="24"/>
          <w:lang w:val="es-ES" w:eastAsia="es-CL"/>
        </w:rPr>
        <w:t xml:space="preserve"> DE LAS ACCIONES TEMPRANAS</w:t>
      </w:r>
      <w:r w:rsidRPr="00B61AAC">
        <w:rPr>
          <w:rFonts w:eastAsia="Times New Roman"/>
          <w:b/>
          <w:bCs/>
          <w:sz w:val="24"/>
          <w:szCs w:val="24"/>
          <w:lang w:val="es-ES" w:eastAsia="es-CL"/>
        </w:rPr>
        <w:t xml:space="preserve"> DEL PLAN DE GESTIÓN DEL HUMEDAL EN SU(S) RESPECTIVO(S) PREDIO(S).</w:t>
      </w:r>
    </w:p>
    <w:p w14:paraId="2032740C" w14:textId="68606F19" w:rsidR="00723441" w:rsidRDefault="00723441" w:rsidP="00723441">
      <w:pPr>
        <w:spacing w:after="0"/>
        <w:jc w:val="right"/>
        <w:rPr>
          <w:rFonts w:cstheme="minorHAnsi"/>
        </w:rPr>
      </w:pPr>
      <w:bookmarkStart w:id="1" w:name="_GoBack"/>
      <w:bookmarkEnd w:id="1"/>
    </w:p>
    <w:p w14:paraId="5692F8CF" w14:textId="77777777" w:rsidR="00BE3B35" w:rsidRDefault="00BE3B35" w:rsidP="00723441">
      <w:pPr>
        <w:spacing w:after="0"/>
        <w:jc w:val="right"/>
        <w:rPr>
          <w:rFonts w:cstheme="minorHAnsi"/>
        </w:rPr>
      </w:pPr>
    </w:p>
    <w:p w14:paraId="2C4D364D" w14:textId="2928E052" w:rsidR="00723441" w:rsidRPr="006F251A" w:rsidRDefault="00723441" w:rsidP="00723441">
      <w:pPr>
        <w:spacing w:after="0"/>
        <w:jc w:val="right"/>
        <w:rPr>
          <w:rFonts w:cstheme="minorHAnsi"/>
        </w:rPr>
      </w:pPr>
      <w:r w:rsidRPr="006F251A">
        <w:rPr>
          <w:rFonts w:cstheme="minorHAnsi"/>
        </w:rPr>
        <w:t>En (Ciudad) a (día/ mes/año)</w:t>
      </w:r>
    </w:p>
    <w:p w14:paraId="038077A1" w14:textId="727A049F" w:rsidR="00B53063" w:rsidRPr="006F251A" w:rsidRDefault="00B53063" w:rsidP="00E37DEF">
      <w:pPr>
        <w:spacing w:after="0"/>
        <w:jc w:val="center"/>
        <w:rPr>
          <w:rFonts w:eastAsia="Times New Roman" w:cstheme="minorHAnsi"/>
          <w:bCs/>
          <w:lang w:val="es-ES" w:eastAsia="es-ES"/>
        </w:rPr>
      </w:pPr>
    </w:p>
    <w:p w14:paraId="4E103D40" w14:textId="600A92E5" w:rsidR="00B53063" w:rsidRPr="006F251A" w:rsidRDefault="00B53063" w:rsidP="00E37DEF">
      <w:pPr>
        <w:spacing w:after="0"/>
        <w:jc w:val="center"/>
        <w:rPr>
          <w:rFonts w:eastAsia="Times New Roman" w:cstheme="minorHAnsi"/>
          <w:bCs/>
          <w:lang w:val="es-ES" w:eastAsia="es-ES"/>
        </w:rPr>
      </w:pPr>
    </w:p>
    <w:p w14:paraId="05A8637B" w14:textId="137DA53A" w:rsidR="003825A7" w:rsidRPr="00723441" w:rsidRDefault="003825A7" w:rsidP="5939A5A8">
      <w:pPr>
        <w:spacing w:after="0"/>
        <w:jc w:val="both"/>
      </w:pPr>
      <w:r w:rsidRPr="427ADF20">
        <w:t xml:space="preserve">El Fondo de Protección Ambiental del Ministerio de Medio Ambiente deja a disposición de los interesados el concurso denominado “Elaboración e Implementación Temprana de Planes de Gestión de Humedales”, cuyo objetivo es contribuir al mejoramiento del estado ecológico, conservación y gobernanza de humedales </w:t>
      </w:r>
      <w:r w:rsidR="5F70BF83" w:rsidRPr="427ADF20">
        <w:t xml:space="preserve">asociados al límite urbano </w:t>
      </w:r>
      <w:r w:rsidRPr="427ADF20">
        <w:t xml:space="preserve">a lo largo del territorio nacional, mediante la elaboración e implementación temprana de Planes de Gestión Integral de </w:t>
      </w:r>
      <w:r w:rsidR="00347F6A" w:rsidRPr="427ADF20">
        <w:t>H</w:t>
      </w:r>
      <w:r w:rsidRPr="427ADF20">
        <w:t xml:space="preserve">umedales y sus áreas de influencia a nivel de </w:t>
      </w:r>
      <w:r w:rsidR="00B61AAC" w:rsidRPr="00700AB5">
        <w:rPr>
          <w:i/>
        </w:rPr>
        <w:t>subsub</w:t>
      </w:r>
      <w:r w:rsidRPr="00700AB5">
        <w:rPr>
          <w:i/>
        </w:rPr>
        <w:t>cuencas</w:t>
      </w:r>
      <w:r w:rsidRPr="427ADF20">
        <w:t xml:space="preserve"> aportantes, que incorporen la participación de los diversos actores del territorio.</w:t>
      </w:r>
    </w:p>
    <w:p w14:paraId="34F73D57" w14:textId="77777777" w:rsidR="003825A7" w:rsidRPr="00723441" w:rsidRDefault="003825A7" w:rsidP="000E2BC0">
      <w:pPr>
        <w:spacing w:after="0"/>
        <w:jc w:val="both"/>
        <w:rPr>
          <w:rFonts w:cstheme="minorHAnsi"/>
        </w:rPr>
      </w:pPr>
    </w:p>
    <w:p w14:paraId="10B24272" w14:textId="2E9A6D90" w:rsidR="00B53063" w:rsidRPr="00723441" w:rsidRDefault="009F720A" w:rsidP="427ADF20">
      <w:pPr>
        <w:spacing w:after="0"/>
        <w:jc w:val="both"/>
        <w:rPr>
          <w:rFonts w:eastAsia="Times New Roman"/>
          <w:lang w:val="es-ES" w:eastAsia="es-ES"/>
        </w:rPr>
      </w:pPr>
      <w:r>
        <w:t>Este d</w:t>
      </w:r>
      <w:r w:rsidR="00B53063">
        <w:t>ocumento acredit</w:t>
      </w:r>
      <w:r>
        <w:t>a</w:t>
      </w:r>
      <w:r w:rsidR="00B53063">
        <w:t xml:space="preserve"> la disposición</w:t>
      </w:r>
      <w:r w:rsidR="000A20D9">
        <w:t xml:space="preserve"> de</w:t>
      </w:r>
      <w:r w:rsidR="00B53063">
        <w:t xml:space="preserve"> parte del o los propietarios del territorio</w:t>
      </w:r>
      <w:r w:rsidR="002838B5">
        <w:t xml:space="preserve"> </w:t>
      </w:r>
      <w:r w:rsidR="63282A26">
        <w:t xml:space="preserve">donde se desarrollarán las acciones tempranas </w:t>
      </w:r>
      <w:r w:rsidR="002838B5">
        <w:t xml:space="preserve">que </w:t>
      </w:r>
      <w:r w:rsidR="00363777">
        <w:t>involucra</w:t>
      </w:r>
      <w:r w:rsidR="002838B5">
        <w:t xml:space="preserve"> el Plan de Gestión del Hu</w:t>
      </w:r>
      <w:r w:rsidR="00363777">
        <w:t xml:space="preserve">medal </w:t>
      </w:r>
      <w:r w:rsidR="00B53063">
        <w:t xml:space="preserve">de interés, </w:t>
      </w:r>
      <w:r w:rsidR="000A20D9">
        <w:t xml:space="preserve">de </w:t>
      </w:r>
      <w:r w:rsidR="005A0783">
        <w:t>compromet</w:t>
      </w:r>
      <w:r w:rsidR="009E00C3">
        <w:t xml:space="preserve">erse </w:t>
      </w:r>
      <w:r w:rsidR="005A0783">
        <w:t>con</w:t>
      </w:r>
      <w:r w:rsidR="00E401E0">
        <w:t xml:space="preserve"> sus</w:t>
      </w:r>
      <w:r w:rsidR="00B233F6">
        <w:t xml:space="preserve"> objetivos</w:t>
      </w:r>
      <w:r w:rsidR="006D6ACD">
        <w:t xml:space="preserve"> y acciones, </w:t>
      </w:r>
      <w:r w:rsidR="00F8398D">
        <w:t>o</w:t>
      </w:r>
      <w:r w:rsidR="207285C1">
        <w:t>torgando su consentimiento para</w:t>
      </w:r>
      <w:r w:rsidR="00F8398D">
        <w:t xml:space="preserve"> </w:t>
      </w:r>
      <w:r w:rsidR="55FA9EF1">
        <w:t>la</w:t>
      </w:r>
      <w:r w:rsidR="00F8398D">
        <w:t xml:space="preserve"> </w:t>
      </w:r>
      <w:r w:rsidR="00B53063">
        <w:t>implementa</w:t>
      </w:r>
      <w:r w:rsidR="00680102">
        <w:t>ción</w:t>
      </w:r>
      <w:r w:rsidR="72A4D5BA">
        <w:t xml:space="preserve"> </w:t>
      </w:r>
      <w:r w:rsidR="56BA3E85">
        <w:t xml:space="preserve">de </w:t>
      </w:r>
      <w:r w:rsidR="00B61AAC">
        <w:t>dichas acciones</w:t>
      </w:r>
      <w:r w:rsidR="56BA3E85">
        <w:t xml:space="preserve"> </w:t>
      </w:r>
      <w:r w:rsidR="00B61AAC">
        <w:t>en</w:t>
      </w:r>
      <w:r w:rsidR="72A4D5BA">
        <w:t xml:space="preserve"> su(s) respectivo(s) predio(s)</w:t>
      </w:r>
      <w:r w:rsidR="00F8398D">
        <w:t>,</w:t>
      </w:r>
      <w:r w:rsidR="52CE704C">
        <w:t xml:space="preserve"> </w:t>
      </w:r>
      <w:r w:rsidR="2F6AAD48">
        <w:t xml:space="preserve">así como </w:t>
      </w:r>
      <w:r w:rsidR="00340725">
        <w:t>colabora</w:t>
      </w:r>
      <w:r w:rsidR="48AD49B5">
        <w:t>r</w:t>
      </w:r>
      <w:r w:rsidR="00340725">
        <w:t xml:space="preserve"> </w:t>
      </w:r>
      <w:r w:rsidR="00D36AB4">
        <w:t>de igual forma</w:t>
      </w:r>
      <w:r w:rsidR="00340725">
        <w:t xml:space="preserve"> en</w:t>
      </w:r>
      <w:r w:rsidR="00D36AB4">
        <w:t xml:space="preserve"> </w:t>
      </w:r>
      <w:r w:rsidR="00E07862">
        <w:t>el desarrollo de las acciones a mediano y largo plazo.</w:t>
      </w:r>
      <w:r w:rsidR="00B61AAC">
        <w:t xml:space="preserve"> Lo anterior, sin perjuicio, del cumplimiento de la normativa ambiental aplicable, especialmente, en lo que respecta a gestión de humedales y a las disposiciones especiales de la Ley N° 21.202 y su Reglamento. </w:t>
      </w:r>
    </w:p>
    <w:p w14:paraId="5C26D7D4" w14:textId="5CE7FD94" w:rsidR="00ED59C1" w:rsidRPr="006F251A" w:rsidRDefault="00ED59C1" w:rsidP="00E37DEF">
      <w:pPr>
        <w:spacing w:after="0"/>
        <w:jc w:val="center"/>
        <w:rPr>
          <w:rFonts w:eastAsia="Times New Roman" w:cstheme="minorHAnsi"/>
          <w:bCs/>
          <w:lang w:val="es-ES" w:eastAsia="es-ES"/>
        </w:rPr>
      </w:pPr>
    </w:p>
    <w:p w14:paraId="5B49B322" w14:textId="6A46BB28" w:rsidR="00603EAF" w:rsidRDefault="00723441" w:rsidP="5939A5A8">
      <w:pPr>
        <w:spacing w:after="0"/>
        <w:jc w:val="both"/>
      </w:pPr>
      <w:r w:rsidRPr="5939A5A8">
        <w:t>Por lo tanto, q</w:t>
      </w:r>
      <w:r w:rsidR="00806A2B" w:rsidRPr="5939A5A8">
        <w:t>uien(es) firma(</w:t>
      </w:r>
      <w:r w:rsidR="00E801D8" w:rsidRPr="5939A5A8">
        <w:t>mos</w:t>
      </w:r>
      <w:r w:rsidR="00806A2B" w:rsidRPr="5939A5A8">
        <w:t xml:space="preserve">) </w:t>
      </w:r>
      <w:r w:rsidR="00B049CC" w:rsidRPr="5939A5A8">
        <w:t>más</w:t>
      </w:r>
      <w:r w:rsidR="00806A2B" w:rsidRPr="5939A5A8">
        <w:t xml:space="preserve"> abajo</w:t>
      </w:r>
      <w:r w:rsidR="00B049CC" w:rsidRPr="5939A5A8">
        <w:t>,</w:t>
      </w:r>
      <w:r w:rsidR="00806A2B" w:rsidRPr="5939A5A8">
        <w:t xml:space="preserve"> </w:t>
      </w:r>
      <w:r w:rsidR="00E801D8" w:rsidRPr="5939A5A8">
        <w:t xml:space="preserve">manifestamos nuestra </w:t>
      </w:r>
      <w:r w:rsidR="005E3789" w:rsidRPr="5939A5A8">
        <w:t>disposición de</w:t>
      </w:r>
      <w:r w:rsidR="002B1155" w:rsidRPr="5939A5A8">
        <w:t xml:space="preserve"> facilitar el a</w:t>
      </w:r>
      <w:r w:rsidR="008F7452" w:rsidRPr="5939A5A8">
        <w:t>cceso y los permisos</w:t>
      </w:r>
      <w:r w:rsidR="00B049CC" w:rsidRPr="5939A5A8">
        <w:t xml:space="preserve"> </w:t>
      </w:r>
      <w:r w:rsidR="008F7452" w:rsidRPr="5939A5A8">
        <w:t>que correspondan para que la organización</w:t>
      </w:r>
      <w:r w:rsidR="005A498B" w:rsidRPr="5939A5A8">
        <w:t xml:space="preserve"> </w:t>
      </w:r>
      <w:r w:rsidR="005A498B" w:rsidRPr="5939A5A8">
        <w:rPr>
          <w:i/>
          <w:iCs/>
          <w:color w:val="FF0000"/>
          <w:u w:val="single"/>
        </w:rPr>
        <w:t xml:space="preserve">(ponga </w:t>
      </w:r>
      <w:r w:rsidR="00647EA9" w:rsidRPr="5939A5A8">
        <w:rPr>
          <w:i/>
          <w:iCs/>
          <w:color w:val="FF0000"/>
          <w:u w:val="single"/>
        </w:rPr>
        <w:t>aquí</w:t>
      </w:r>
      <w:r w:rsidR="005A498B" w:rsidRPr="5939A5A8">
        <w:rPr>
          <w:i/>
          <w:iCs/>
          <w:color w:val="FF0000"/>
          <w:u w:val="single"/>
        </w:rPr>
        <w:t xml:space="preserve"> nombre de la organización que postula)</w:t>
      </w:r>
      <w:r w:rsidR="00B049CC" w:rsidRPr="5939A5A8">
        <w:t xml:space="preserve">, </w:t>
      </w:r>
      <w:r w:rsidR="00044FBD" w:rsidRPr="5939A5A8">
        <w:t xml:space="preserve">en caso de resultar </w:t>
      </w:r>
      <w:r w:rsidR="00647EA9" w:rsidRPr="5939A5A8">
        <w:t>beneficiada con el financiamiento</w:t>
      </w:r>
      <w:r w:rsidR="007B6E7C" w:rsidRPr="5939A5A8">
        <w:t>,</w:t>
      </w:r>
      <w:r w:rsidR="00647EA9" w:rsidRPr="5939A5A8">
        <w:t xml:space="preserve"> de</w:t>
      </w:r>
      <w:r w:rsidR="007B6E7C" w:rsidRPr="5939A5A8">
        <w:t xml:space="preserve">l </w:t>
      </w:r>
      <w:r w:rsidR="00647EA9" w:rsidRPr="5939A5A8">
        <w:t>proyecto p</w:t>
      </w:r>
      <w:r w:rsidR="00B049CC" w:rsidRPr="5939A5A8">
        <w:t>ostul</w:t>
      </w:r>
      <w:r w:rsidR="00647EA9" w:rsidRPr="5939A5A8">
        <w:t>ado</w:t>
      </w:r>
      <w:r w:rsidR="00B049CC" w:rsidRPr="5939A5A8">
        <w:t xml:space="preserve"> al </w:t>
      </w:r>
      <w:r w:rsidR="00B22982" w:rsidRPr="5939A5A8">
        <w:t xml:space="preserve">Concurso “Elaboración e Implementación Temprana de Planes de Gestión de Humedales”, </w:t>
      </w:r>
      <w:r w:rsidR="006F5F68" w:rsidRPr="5939A5A8">
        <w:t xml:space="preserve">del Fondo de Protección Ambiental </w:t>
      </w:r>
      <w:r w:rsidR="006F5F68" w:rsidRPr="00700AB5">
        <w:t>202</w:t>
      </w:r>
      <w:r w:rsidR="7261F481" w:rsidRPr="00700AB5">
        <w:t>3</w:t>
      </w:r>
      <w:r w:rsidR="7261F481" w:rsidRPr="5939A5A8">
        <w:t xml:space="preserve"> </w:t>
      </w:r>
      <w:r w:rsidR="005E3789" w:rsidRPr="5939A5A8">
        <w:t>del Ministerio del Medio Ambiente</w:t>
      </w:r>
      <w:r w:rsidR="007B6E7C" w:rsidRPr="5939A5A8">
        <w:t>,</w:t>
      </w:r>
      <w:r w:rsidR="00537A94" w:rsidRPr="5939A5A8">
        <w:t xml:space="preserve"> </w:t>
      </w:r>
      <w:r w:rsidR="00ED36C4" w:rsidRPr="5939A5A8">
        <w:t xml:space="preserve">pueda ejecutar las acciones comprometidas en </w:t>
      </w:r>
      <w:r w:rsidR="006E1BD9" w:rsidRPr="5939A5A8">
        <w:t>su postulación</w:t>
      </w:r>
      <w:r w:rsidR="00F93743" w:rsidRPr="5939A5A8">
        <w:t>, cuyo detalle se individualiza más abajo:</w:t>
      </w:r>
    </w:p>
    <w:p w14:paraId="0F0FCB8B" w14:textId="6C005FB2" w:rsidR="006762A3" w:rsidRDefault="006762A3" w:rsidP="00E801D8">
      <w:pPr>
        <w:spacing w:after="0"/>
        <w:jc w:val="both"/>
        <w:rPr>
          <w:rFonts w:cstheme="minorHAnsi"/>
        </w:rPr>
      </w:pPr>
    </w:p>
    <w:p w14:paraId="65642573" w14:textId="4DFD9B4C" w:rsidR="006762A3" w:rsidRDefault="006762A3" w:rsidP="00E801D8">
      <w:pPr>
        <w:spacing w:after="0"/>
        <w:jc w:val="both"/>
        <w:rPr>
          <w:rFonts w:cstheme="minorHAnsi"/>
        </w:rPr>
      </w:pPr>
    </w:p>
    <w:p w14:paraId="153B8961" w14:textId="28120EC1" w:rsidR="006762A3" w:rsidRDefault="006762A3" w:rsidP="00E801D8">
      <w:pPr>
        <w:spacing w:after="0"/>
        <w:jc w:val="both"/>
        <w:rPr>
          <w:rFonts w:cstheme="minorHAnsi"/>
        </w:rPr>
      </w:pPr>
    </w:p>
    <w:p w14:paraId="57CCC4A6" w14:textId="65A0F988" w:rsidR="006762A3" w:rsidRDefault="006762A3" w:rsidP="00E801D8">
      <w:pPr>
        <w:spacing w:after="0"/>
        <w:jc w:val="both"/>
        <w:rPr>
          <w:rFonts w:cstheme="minorHAnsi"/>
        </w:rPr>
      </w:pPr>
    </w:p>
    <w:p w14:paraId="6B91BF74" w14:textId="516AB84E" w:rsidR="006762A3" w:rsidRDefault="006762A3" w:rsidP="00E801D8">
      <w:pPr>
        <w:spacing w:after="0"/>
        <w:jc w:val="both"/>
        <w:rPr>
          <w:rFonts w:cstheme="minorHAnsi"/>
        </w:rPr>
      </w:pPr>
    </w:p>
    <w:p w14:paraId="062D6939" w14:textId="172A5DDE" w:rsidR="006762A3" w:rsidRDefault="006762A3" w:rsidP="00E801D8">
      <w:pPr>
        <w:spacing w:after="0"/>
        <w:jc w:val="both"/>
        <w:rPr>
          <w:rFonts w:cstheme="minorHAnsi"/>
        </w:rPr>
      </w:pPr>
    </w:p>
    <w:p w14:paraId="4F5FBCED" w14:textId="26DFC18A" w:rsidR="006762A3" w:rsidRDefault="006762A3" w:rsidP="00E801D8">
      <w:pPr>
        <w:spacing w:after="0"/>
        <w:jc w:val="both"/>
        <w:rPr>
          <w:rFonts w:cstheme="minorHAnsi"/>
        </w:rPr>
      </w:pPr>
    </w:p>
    <w:p w14:paraId="7110A51E" w14:textId="269B75DF" w:rsidR="006762A3" w:rsidRDefault="006762A3" w:rsidP="00E801D8">
      <w:pPr>
        <w:spacing w:after="0"/>
        <w:jc w:val="both"/>
        <w:rPr>
          <w:rFonts w:cstheme="minorHAnsi"/>
        </w:rPr>
      </w:pPr>
    </w:p>
    <w:p w14:paraId="3505BD29" w14:textId="38369CDF" w:rsidR="006762A3" w:rsidRDefault="006762A3" w:rsidP="00E801D8">
      <w:pPr>
        <w:spacing w:after="0"/>
        <w:jc w:val="both"/>
        <w:rPr>
          <w:rFonts w:cstheme="minorHAnsi"/>
        </w:rPr>
      </w:pPr>
    </w:p>
    <w:p w14:paraId="222CDBB9" w14:textId="2DF61157" w:rsidR="006762A3" w:rsidRDefault="006762A3" w:rsidP="00E801D8">
      <w:pPr>
        <w:spacing w:after="0"/>
        <w:jc w:val="both"/>
        <w:rPr>
          <w:rFonts w:cstheme="minorHAnsi"/>
        </w:rPr>
      </w:pPr>
    </w:p>
    <w:tbl>
      <w:tblPr>
        <w:tblStyle w:val="Tablaconcuadrcula"/>
        <w:tblW w:w="4854" w:type="pct"/>
        <w:tblInd w:w="108" w:type="dxa"/>
        <w:tblLook w:val="04A0" w:firstRow="1" w:lastRow="0" w:firstColumn="1" w:lastColumn="0" w:noHBand="0" w:noVBand="1"/>
      </w:tblPr>
      <w:tblGrid>
        <w:gridCol w:w="3370"/>
        <w:gridCol w:w="5420"/>
      </w:tblGrid>
      <w:tr w:rsidR="00F16AA5" w:rsidRPr="006F251A" w14:paraId="6E61FCB6" w14:textId="77777777" w:rsidTr="2767FE4E">
        <w:tc>
          <w:tcPr>
            <w:tcW w:w="1917" w:type="pct"/>
            <w:vAlign w:val="center"/>
          </w:tcPr>
          <w:p w14:paraId="37D83FA0" w14:textId="614F7562" w:rsidR="006762A3" w:rsidRPr="006F251A" w:rsidRDefault="00B25A37" w:rsidP="4E4E4014">
            <w:pPr>
              <w:spacing w:before="120" w:after="120"/>
              <w:rPr>
                <w:rFonts w:eastAsia="Times New Roman"/>
                <w:b/>
                <w:bCs/>
                <w:lang w:val="es-ES" w:eastAsia="es-ES"/>
              </w:rPr>
            </w:pPr>
            <w:r w:rsidRPr="2767FE4E">
              <w:rPr>
                <w:rFonts w:eastAsia="Times New Roman"/>
                <w:b/>
                <w:bCs/>
                <w:lang w:val="es-ES" w:eastAsia="es-ES"/>
              </w:rPr>
              <w:t>NOMB</w:t>
            </w:r>
            <w:r w:rsidR="33676694" w:rsidRPr="2767FE4E">
              <w:rPr>
                <w:rFonts w:eastAsia="Times New Roman"/>
                <w:b/>
                <w:bCs/>
                <w:lang w:val="es-ES" w:eastAsia="es-ES"/>
              </w:rPr>
              <w:t>R</w:t>
            </w:r>
            <w:r w:rsidRPr="2767FE4E">
              <w:rPr>
                <w:rFonts w:eastAsia="Times New Roman"/>
                <w:b/>
                <w:bCs/>
                <w:lang w:val="es-ES" w:eastAsia="es-ES"/>
              </w:rPr>
              <w:t>E DEL HUMEDAL</w:t>
            </w:r>
            <w:r w:rsidR="6F72FB31" w:rsidRPr="2767FE4E">
              <w:rPr>
                <w:rFonts w:eastAsia="Times New Roman"/>
                <w:b/>
                <w:bCs/>
                <w:lang w:val="es-ES" w:eastAsia="es-ES"/>
              </w:rPr>
              <w:t xml:space="preserve"> </w:t>
            </w:r>
            <w:r w:rsidRPr="2767FE4E">
              <w:rPr>
                <w:rStyle w:val="Refdenotaalpie"/>
                <w:rFonts w:eastAsia="Times New Roman"/>
                <w:b/>
                <w:bCs/>
                <w:lang w:val="es-ES" w:eastAsia="es-ES"/>
              </w:rPr>
              <w:footnoteReference w:id="1"/>
            </w:r>
          </w:p>
        </w:tc>
        <w:tc>
          <w:tcPr>
            <w:tcW w:w="3083" w:type="pct"/>
            <w:vAlign w:val="center"/>
          </w:tcPr>
          <w:p w14:paraId="7E0DB191" w14:textId="77777777" w:rsidR="00F16AA5" w:rsidRPr="006F251A" w:rsidRDefault="00F16AA5" w:rsidP="006762A3">
            <w:pPr>
              <w:spacing w:before="120" w:after="120"/>
              <w:jc w:val="center"/>
              <w:rPr>
                <w:rFonts w:eastAsia="Times New Roman" w:cstheme="minorHAnsi"/>
                <w:bCs/>
                <w:lang w:val="es-ES" w:eastAsia="es-ES"/>
              </w:rPr>
            </w:pPr>
          </w:p>
        </w:tc>
      </w:tr>
      <w:tr w:rsidR="008A79CC" w:rsidRPr="006F251A" w14:paraId="1185DF2E" w14:textId="77777777" w:rsidTr="2767FE4E">
        <w:tc>
          <w:tcPr>
            <w:tcW w:w="1917" w:type="pct"/>
            <w:vAlign w:val="center"/>
          </w:tcPr>
          <w:p w14:paraId="75EA40C3" w14:textId="77777777" w:rsidR="00671332" w:rsidRPr="006F251A" w:rsidRDefault="00F93743" w:rsidP="006762A3">
            <w:pPr>
              <w:spacing w:before="120" w:after="120"/>
              <w:rPr>
                <w:rFonts w:eastAsia="Times New Roman" w:cstheme="minorHAnsi"/>
                <w:b/>
                <w:lang w:val="es-ES" w:eastAsia="es-ES"/>
              </w:rPr>
            </w:pPr>
            <w:r w:rsidRPr="006F251A">
              <w:rPr>
                <w:rFonts w:eastAsia="Times New Roman" w:cstheme="minorHAnsi"/>
                <w:b/>
                <w:lang w:val="es-ES" w:eastAsia="es-ES"/>
              </w:rPr>
              <w:t>UB</w:t>
            </w:r>
            <w:r w:rsidR="000930ED" w:rsidRPr="006F251A">
              <w:rPr>
                <w:rFonts w:eastAsia="Times New Roman" w:cstheme="minorHAnsi"/>
                <w:b/>
                <w:lang w:val="es-ES" w:eastAsia="es-ES"/>
              </w:rPr>
              <w:t>I</w:t>
            </w:r>
            <w:r w:rsidRPr="006F251A">
              <w:rPr>
                <w:rFonts w:eastAsia="Times New Roman" w:cstheme="minorHAnsi"/>
                <w:b/>
                <w:lang w:val="es-ES" w:eastAsia="es-ES"/>
              </w:rPr>
              <w:t>CACIÓN</w:t>
            </w:r>
          </w:p>
          <w:p w14:paraId="02C871A8" w14:textId="43AF61B5" w:rsidR="008A79CC" w:rsidRPr="006F251A" w:rsidRDefault="006B7BCE" w:rsidP="006762A3">
            <w:pPr>
              <w:spacing w:before="120" w:after="120"/>
              <w:rPr>
                <w:rFonts w:eastAsia="Times New Roman" w:cstheme="minorHAnsi"/>
                <w:b/>
                <w:lang w:val="es-ES" w:eastAsia="es-ES"/>
              </w:rPr>
            </w:pPr>
            <w:r w:rsidRPr="006F251A">
              <w:rPr>
                <w:rFonts w:eastAsia="Times New Roman" w:cstheme="minorHAnsi"/>
                <w:b/>
                <w:lang w:val="es-ES" w:eastAsia="es-ES"/>
              </w:rPr>
              <w:t>(DIRECCIÓN, COORDENADAS)</w:t>
            </w:r>
          </w:p>
        </w:tc>
        <w:tc>
          <w:tcPr>
            <w:tcW w:w="3083" w:type="pct"/>
            <w:vAlign w:val="center"/>
          </w:tcPr>
          <w:p w14:paraId="5EBCF167" w14:textId="77777777" w:rsidR="008A79CC" w:rsidRPr="006F251A" w:rsidRDefault="008A79CC" w:rsidP="006762A3">
            <w:pPr>
              <w:spacing w:before="120" w:after="120"/>
              <w:jc w:val="center"/>
              <w:rPr>
                <w:rFonts w:eastAsia="Times New Roman" w:cstheme="minorHAnsi"/>
                <w:bCs/>
                <w:lang w:val="es-ES" w:eastAsia="es-ES"/>
              </w:rPr>
            </w:pPr>
          </w:p>
        </w:tc>
      </w:tr>
      <w:tr w:rsidR="008A79CC" w:rsidRPr="006F251A" w14:paraId="065BCEE5" w14:textId="77777777" w:rsidTr="2767FE4E">
        <w:tc>
          <w:tcPr>
            <w:tcW w:w="1917" w:type="pct"/>
            <w:vAlign w:val="center"/>
          </w:tcPr>
          <w:p w14:paraId="7A40417A" w14:textId="7836058C" w:rsidR="008A79CC" w:rsidRPr="006F251A" w:rsidRDefault="006538DE" w:rsidP="006762A3">
            <w:pPr>
              <w:spacing w:before="120" w:after="120"/>
              <w:rPr>
                <w:rFonts w:eastAsia="Times New Roman" w:cstheme="minorHAnsi"/>
                <w:b/>
                <w:lang w:val="es-ES" w:eastAsia="es-ES"/>
              </w:rPr>
            </w:pPr>
            <w:r w:rsidRPr="006F251A">
              <w:rPr>
                <w:rFonts w:eastAsia="Times New Roman" w:cstheme="minorHAnsi"/>
                <w:b/>
                <w:lang w:val="es-ES" w:eastAsia="es-ES"/>
              </w:rPr>
              <w:t>SUPERFICIE HUMEDAL</w:t>
            </w:r>
          </w:p>
        </w:tc>
        <w:tc>
          <w:tcPr>
            <w:tcW w:w="3083" w:type="pct"/>
            <w:vAlign w:val="center"/>
          </w:tcPr>
          <w:p w14:paraId="0E1CEA79" w14:textId="77777777" w:rsidR="008A79CC" w:rsidRPr="006F251A" w:rsidRDefault="008A79CC" w:rsidP="006762A3">
            <w:pPr>
              <w:spacing w:before="120" w:after="120"/>
              <w:jc w:val="center"/>
              <w:rPr>
                <w:rFonts w:eastAsia="Times New Roman" w:cstheme="minorHAnsi"/>
                <w:bCs/>
                <w:lang w:val="es-ES" w:eastAsia="es-ES"/>
              </w:rPr>
            </w:pPr>
          </w:p>
        </w:tc>
      </w:tr>
      <w:tr w:rsidR="00F16AA5" w:rsidRPr="006F251A" w14:paraId="0FD73070" w14:textId="77777777" w:rsidTr="2767FE4E">
        <w:tc>
          <w:tcPr>
            <w:tcW w:w="1917" w:type="pct"/>
            <w:vAlign w:val="center"/>
          </w:tcPr>
          <w:p w14:paraId="4028C7D4" w14:textId="7E4E1D63" w:rsidR="00F16AA5" w:rsidRPr="006F251A" w:rsidRDefault="7A10FC5E" w:rsidP="006762A3">
            <w:pPr>
              <w:spacing w:before="120" w:after="120"/>
              <w:rPr>
                <w:rFonts w:eastAsia="Times New Roman"/>
                <w:b/>
                <w:bCs/>
                <w:lang w:val="es-ES" w:eastAsia="es-ES"/>
              </w:rPr>
            </w:pPr>
            <w:r w:rsidRPr="19A24141">
              <w:rPr>
                <w:rFonts w:eastAsia="Times New Roman"/>
                <w:b/>
                <w:bCs/>
                <w:lang w:val="es-ES" w:eastAsia="es-ES"/>
              </w:rPr>
              <w:t xml:space="preserve">ACCIONES </w:t>
            </w:r>
            <w:r w:rsidR="006762A3" w:rsidRPr="19A24141">
              <w:rPr>
                <w:rFonts w:eastAsia="Times New Roman"/>
                <w:b/>
                <w:bCs/>
                <w:lang w:val="es-ES" w:eastAsia="es-ES"/>
              </w:rPr>
              <w:t>TEMPRANAS PARA</w:t>
            </w:r>
            <w:r w:rsidRPr="19A24141">
              <w:rPr>
                <w:rFonts w:eastAsia="Times New Roman"/>
                <w:b/>
                <w:bCs/>
                <w:lang w:val="es-ES" w:eastAsia="es-ES"/>
              </w:rPr>
              <w:t xml:space="preserve"> IMPLEMENTAR</w:t>
            </w:r>
          </w:p>
        </w:tc>
        <w:tc>
          <w:tcPr>
            <w:tcW w:w="3083" w:type="pct"/>
            <w:vAlign w:val="center"/>
          </w:tcPr>
          <w:p w14:paraId="7786F7A3" w14:textId="77777777" w:rsidR="00F16AA5" w:rsidRPr="006F251A" w:rsidRDefault="00F16AA5" w:rsidP="006762A3">
            <w:pPr>
              <w:spacing w:before="120" w:after="120"/>
              <w:jc w:val="center"/>
              <w:rPr>
                <w:rFonts w:eastAsia="Times New Roman" w:cstheme="minorHAnsi"/>
                <w:bCs/>
                <w:lang w:val="es-ES" w:eastAsia="es-ES"/>
              </w:rPr>
            </w:pPr>
          </w:p>
        </w:tc>
      </w:tr>
      <w:tr w:rsidR="00F16AA5" w:rsidRPr="006F251A" w14:paraId="6E4A882E" w14:textId="77777777" w:rsidTr="2767FE4E">
        <w:tc>
          <w:tcPr>
            <w:tcW w:w="1917" w:type="pct"/>
            <w:vAlign w:val="center"/>
          </w:tcPr>
          <w:p w14:paraId="3D929A8B" w14:textId="47690792" w:rsidR="00F16AA5" w:rsidRPr="006F251A" w:rsidRDefault="00C5073B" w:rsidP="006762A3">
            <w:pPr>
              <w:spacing w:before="120" w:after="120"/>
              <w:rPr>
                <w:rFonts w:eastAsia="Times New Roman" w:cstheme="minorHAnsi"/>
                <w:b/>
                <w:lang w:val="es-ES" w:eastAsia="es-ES"/>
              </w:rPr>
            </w:pPr>
            <w:r w:rsidRPr="006F251A">
              <w:rPr>
                <w:rFonts w:eastAsia="Times New Roman" w:cstheme="minorHAnsi"/>
                <w:b/>
                <w:lang w:val="es-ES" w:eastAsia="es-ES"/>
              </w:rPr>
              <w:t>NOMBRE</w:t>
            </w:r>
            <w:r w:rsidR="00671332" w:rsidRPr="006F251A">
              <w:rPr>
                <w:rFonts w:eastAsia="Times New Roman" w:cstheme="minorHAnsi"/>
                <w:b/>
                <w:lang w:val="es-ES" w:eastAsia="es-ES"/>
              </w:rPr>
              <w:t xml:space="preserve"> Y RUT</w:t>
            </w:r>
            <w:r w:rsidRPr="006F251A">
              <w:rPr>
                <w:rFonts w:eastAsia="Times New Roman" w:cstheme="minorHAnsi"/>
                <w:b/>
                <w:lang w:val="es-ES" w:eastAsia="es-ES"/>
              </w:rPr>
              <w:t xml:space="preserve"> REPRESENTANTE LEGAL ORGANIZACIÓN POSTULA</w:t>
            </w:r>
            <w:r w:rsidR="00064E4A" w:rsidRPr="006F251A">
              <w:rPr>
                <w:rFonts w:eastAsia="Times New Roman" w:cstheme="minorHAnsi"/>
                <w:b/>
                <w:lang w:val="es-ES" w:eastAsia="es-ES"/>
              </w:rPr>
              <w:t>NTE</w:t>
            </w:r>
          </w:p>
        </w:tc>
        <w:tc>
          <w:tcPr>
            <w:tcW w:w="3083" w:type="pct"/>
            <w:vAlign w:val="center"/>
          </w:tcPr>
          <w:p w14:paraId="3C3F952C" w14:textId="77777777" w:rsidR="00F16AA5" w:rsidRPr="006F251A" w:rsidRDefault="00F16AA5" w:rsidP="006762A3">
            <w:pPr>
              <w:spacing w:before="120" w:after="120"/>
              <w:jc w:val="center"/>
              <w:rPr>
                <w:rFonts w:eastAsia="Times New Roman" w:cstheme="minorHAnsi"/>
                <w:bCs/>
                <w:lang w:val="es-ES" w:eastAsia="es-ES"/>
              </w:rPr>
            </w:pPr>
          </w:p>
        </w:tc>
      </w:tr>
      <w:tr w:rsidR="00064E4A" w:rsidRPr="006F251A" w14:paraId="64F68624" w14:textId="77777777" w:rsidTr="2767FE4E">
        <w:tc>
          <w:tcPr>
            <w:tcW w:w="1917" w:type="pct"/>
            <w:vAlign w:val="center"/>
          </w:tcPr>
          <w:p w14:paraId="7DDCE8CA" w14:textId="0C43BE3A" w:rsidR="00064E4A" w:rsidRPr="006F251A" w:rsidRDefault="00064E4A" w:rsidP="006762A3">
            <w:pPr>
              <w:spacing w:before="120" w:after="120"/>
              <w:rPr>
                <w:rFonts w:eastAsia="Times New Roman" w:cstheme="minorHAnsi"/>
                <w:b/>
                <w:lang w:val="es-ES" w:eastAsia="es-ES"/>
              </w:rPr>
            </w:pPr>
            <w:r w:rsidRPr="006F251A">
              <w:rPr>
                <w:rFonts w:eastAsia="Times New Roman" w:cstheme="minorHAnsi"/>
                <w:b/>
                <w:lang w:val="es-ES" w:eastAsia="es-ES"/>
              </w:rPr>
              <w:t>RUT ORGANIZACIÓN POSTULANTE</w:t>
            </w:r>
          </w:p>
        </w:tc>
        <w:tc>
          <w:tcPr>
            <w:tcW w:w="3083" w:type="pct"/>
            <w:vAlign w:val="center"/>
          </w:tcPr>
          <w:p w14:paraId="1EDB7A7B" w14:textId="77777777" w:rsidR="00064E4A" w:rsidRPr="006F251A" w:rsidRDefault="00064E4A" w:rsidP="006762A3">
            <w:pPr>
              <w:spacing w:before="120" w:after="120"/>
              <w:jc w:val="center"/>
              <w:rPr>
                <w:rFonts w:eastAsia="Times New Roman" w:cstheme="minorHAnsi"/>
                <w:bCs/>
                <w:lang w:val="es-ES" w:eastAsia="es-ES"/>
              </w:rPr>
            </w:pPr>
          </w:p>
        </w:tc>
      </w:tr>
    </w:tbl>
    <w:p w14:paraId="334A350F" w14:textId="77777777" w:rsidR="0071284E" w:rsidRPr="006F251A" w:rsidRDefault="0071284E" w:rsidP="00E37DEF">
      <w:pPr>
        <w:spacing w:after="0"/>
        <w:jc w:val="center"/>
        <w:rPr>
          <w:rFonts w:eastAsia="Times New Roman" w:cstheme="minorHAnsi"/>
          <w:bCs/>
          <w:lang w:val="es-ES"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3"/>
        <w:gridCol w:w="1692"/>
        <w:gridCol w:w="1559"/>
        <w:gridCol w:w="2474"/>
      </w:tblGrid>
      <w:tr w:rsidR="00D72210" w:rsidRPr="006F251A" w14:paraId="7AA74511" w14:textId="5A55AFFC" w:rsidTr="006762A3">
        <w:trPr>
          <w:trHeight w:val="453"/>
          <w:jc w:val="center"/>
        </w:trPr>
        <w:tc>
          <w:tcPr>
            <w:tcW w:w="1765" w:type="pct"/>
            <w:vAlign w:val="center"/>
          </w:tcPr>
          <w:p w14:paraId="455ACF1D" w14:textId="77777777" w:rsidR="00D72210" w:rsidRPr="00E0274F" w:rsidRDefault="00D72210" w:rsidP="2850D5FF">
            <w:pPr>
              <w:tabs>
                <w:tab w:val="center" w:pos="4252"/>
                <w:tab w:val="right" w:pos="8504"/>
              </w:tabs>
              <w:spacing w:after="0"/>
              <w:ind w:right="141"/>
              <w:jc w:val="center"/>
              <w:rPr>
                <w:rFonts w:eastAsia="Times New Roman" w:cstheme="minorHAnsi"/>
                <w:b/>
                <w:bCs/>
                <w:sz w:val="20"/>
                <w:szCs w:val="20"/>
                <w:lang w:val="es-ES" w:eastAsia="es-ES"/>
              </w:rPr>
            </w:pPr>
            <w:r w:rsidRPr="00E0274F">
              <w:rPr>
                <w:rFonts w:eastAsia="Times New Roman" w:cstheme="minorHAnsi"/>
                <w:b/>
                <w:bCs/>
                <w:sz w:val="20"/>
                <w:szCs w:val="20"/>
                <w:lang w:val="es-ES" w:eastAsia="es-ES"/>
              </w:rPr>
              <w:t>Nombre Propietario</w:t>
            </w:r>
          </w:p>
          <w:p w14:paraId="1D5BB854" w14:textId="18DAA435" w:rsidR="00B43AAB" w:rsidRPr="00E0274F" w:rsidRDefault="00B43AAB" w:rsidP="2850D5FF">
            <w:pPr>
              <w:tabs>
                <w:tab w:val="center" w:pos="4252"/>
                <w:tab w:val="right" w:pos="8504"/>
              </w:tabs>
              <w:spacing w:after="0"/>
              <w:ind w:right="141"/>
              <w:jc w:val="center"/>
              <w:rPr>
                <w:rFonts w:eastAsia="Times New Roman" w:cstheme="minorHAnsi"/>
                <w:b/>
                <w:bCs/>
                <w:sz w:val="20"/>
                <w:szCs w:val="20"/>
                <w:lang w:val="es-ES" w:eastAsia="es-ES"/>
              </w:rPr>
            </w:pPr>
            <w:r w:rsidRPr="00E0274F">
              <w:rPr>
                <w:rFonts w:eastAsia="Times New Roman" w:cstheme="minorHAnsi"/>
                <w:b/>
                <w:bCs/>
                <w:sz w:val="20"/>
                <w:szCs w:val="20"/>
                <w:lang w:val="es-ES" w:eastAsia="es-ES"/>
              </w:rPr>
              <w:t xml:space="preserve">(Persona Natural, Persona Jurídica, </w:t>
            </w:r>
            <w:r w:rsidR="006560AC">
              <w:rPr>
                <w:rFonts w:eastAsia="Times New Roman" w:cstheme="minorHAnsi"/>
                <w:b/>
                <w:bCs/>
                <w:sz w:val="20"/>
                <w:szCs w:val="20"/>
                <w:lang w:val="es-ES" w:eastAsia="es-ES"/>
              </w:rPr>
              <w:t xml:space="preserve">Representante de </w:t>
            </w:r>
            <w:r w:rsidR="00361D3C" w:rsidRPr="00E0274F">
              <w:rPr>
                <w:rFonts w:eastAsia="Times New Roman" w:cstheme="minorHAnsi"/>
                <w:b/>
                <w:bCs/>
                <w:sz w:val="20"/>
                <w:szCs w:val="20"/>
                <w:lang w:val="es-ES" w:eastAsia="es-ES"/>
              </w:rPr>
              <w:t>Institución</w:t>
            </w:r>
            <w:r w:rsidRPr="00E0274F">
              <w:rPr>
                <w:rFonts w:eastAsia="Times New Roman" w:cstheme="minorHAnsi"/>
                <w:b/>
                <w:bCs/>
                <w:sz w:val="20"/>
                <w:szCs w:val="20"/>
                <w:lang w:val="es-ES" w:eastAsia="es-ES"/>
              </w:rPr>
              <w:t xml:space="preserve"> Pública</w:t>
            </w:r>
            <w:r w:rsidR="008D4034">
              <w:rPr>
                <w:rFonts w:eastAsia="Times New Roman" w:cstheme="minorHAnsi"/>
                <w:b/>
                <w:bCs/>
                <w:sz w:val="20"/>
                <w:szCs w:val="20"/>
                <w:lang w:val="es-ES" w:eastAsia="es-ES"/>
              </w:rPr>
              <w:t>, etc</w:t>
            </w:r>
            <w:r w:rsidR="006560AC">
              <w:rPr>
                <w:rFonts w:eastAsia="Times New Roman" w:cstheme="minorHAnsi"/>
                <w:b/>
                <w:bCs/>
                <w:sz w:val="20"/>
                <w:szCs w:val="20"/>
                <w:lang w:val="es-ES" w:eastAsia="es-ES"/>
              </w:rPr>
              <w:t>.</w:t>
            </w:r>
            <w:r w:rsidRPr="00E0274F">
              <w:rPr>
                <w:rFonts w:eastAsia="Times New Roman" w:cstheme="minorHAnsi"/>
                <w:b/>
                <w:bCs/>
                <w:sz w:val="20"/>
                <w:szCs w:val="20"/>
                <w:lang w:val="es-ES" w:eastAsia="es-ES"/>
              </w:rPr>
              <w:t>)</w:t>
            </w:r>
          </w:p>
        </w:tc>
        <w:tc>
          <w:tcPr>
            <w:tcW w:w="956" w:type="pct"/>
            <w:vAlign w:val="center"/>
          </w:tcPr>
          <w:p w14:paraId="62BB26F9" w14:textId="474D1BBC" w:rsidR="00D72210" w:rsidRPr="00E0274F" w:rsidRDefault="00D72210" w:rsidP="00A05A84">
            <w:pPr>
              <w:tabs>
                <w:tab w:val="center" w:pos="4252"/>
                <w:tab w:val="right" w:pos="8504"/>
              </w:tabs>
              <w:spacing w:after="0"/>
              <w:ind w:right="141"/>
              <w:jc w:val="center"/>
              <w:rPr>
                <w:rFonts w:eastAsia="Times New Roman" w:cstheme="minorHAnsi"/>
                <w:b/>
                <w:sz w:val="20"/>
                <w:szCs w:val="20"/>
                <w:lang w:val="es-ES" w:eastAsia="es-ES"/>
              </w:rPr>
            </w:pPr>
            <w:r w:rsidRPr="00E0274F">
              <w:rPr>
                <w:rFonts w:eastAsia="Times New Roman" w:cstheme="minorHAnsi"/>
                <w:b/>
                <w:sz w:val="20"/>
                <w:szCs w:val="20"/>
                <w:lang w:val="es-ES" w:eastAsia="es-ES"/>
              </w:rPr>
              <w:t>Rut</w:t>
            </w:r>
          </w:p>
        </w:tc>
        <w:tc>
          <w:tcPr>
            <w:tcW w:w="881" w:type="pct"/>
            <w:vAlign w:val="center"/>
          </w:tcPr>
          <w:p w14:paraId="40D30658" w14:textId="5A5AAD40" w:rsidR="00D72210" w:rsidRPr="00E0274F" w:rsidRDefault="00D72210" w:rsidP="2850D5FF">
            <w:pPr>
              <w:tabs>
                <w:tab w:val="center" w:pos="4252"/>
                <w:tab w:val="right" w:pos="8504"/>
              </w:tabs>
              <w:spacing w:after="0"/>
              <w:ind w:left="57" w:right="141"/>
              <w:jc w:val="center"/>
              <w:rPr>
                <w:rFonts w:eastAsia="Times New Roman" w:cstheme="minorHAnsi"/>
                <w:b/>
                <w:bCs/>
                <w:sz w:val="20"/>
                <w:szCs w:val="20"/>
                <w:lang w:val="es-ES" w:eastAsia="es-ES"/>
              </w:rPr>
            </w:pPr>
            <w:r w:rsidRPr="00E0274F">
              <w:rPr>
                <w:rFonts w:eastAsia="Times New Roman" w:cstheme="minorHAnsi"/>
                <w:b/>
                <w:bCs/>
                <w:sz w:val="20"/>
                <w:szCs w:val="20"/>
                <w:lang w:val="es-ES" w:eastAsia="es-ES"/>
              </w:rPr>
              <w:t>Rol Propiedad</w:t>
            </w:r>
          </w:p>
        </w:tc>
        <w:tc>
          <w:tcPr>
            <w:tcW w:w="1398" w:type="pct"/>
            <w:vAlign w:val="center"/>
          </w:tcPr>
          <w:p w14:paraId="244D4119" w14:textId="66557168" w:rsidR="00D72210" w:rsidRPr="00E0274F" w:rsidRDefault="00D72210" w:rsidP="2850D5FF">
            <w:pPr>
              <w:tabs>
                <w:tab w:val="center" w:pos="4252"/>
                <w:tab w:val="right" w:pos="8504"/>
              </w:tabs>
              <w:spacing w:after="0"/>
              <w:ind w:left="57" w:right="141"/>
              <w:jc w:val="center"/>
              <w:rPr>
                <w:rFonts w:eastAsia="Times New Roman" w:cstheme="minorHAnsi"/>
                <w:b/>
                <w:bCs/>
                <w:sz w:val="20"/>
                <w:szCs w:val="20"/>
                <w:lang w:val="es-ES" w:eastAsia="es-ES"/>
              </w:rPr>
            </w:pPr>
            <w:r w:rsidRPr="00E0274F">
              <w:rPr>
                <w:rFonts w:eastAsia="Times New Roman" w:cstheme="minorHAnsi"/>
                <w:b/>
                <w:bCs/>
                <w:sz w:val="20"/>
                <w:szCs w:val="20"/>
                <w:lang w:val="es-ES" w:eastAsia="es-ES"/>
              </w:rPr>
              <w:t>Firma</w:t>
            </w:r>
          </w:p>
        </w:tc>
      </w:tr>
      <w:tr w:rsidR="00D72210" w:rsidRPr="006F251A" w14:paraId="572B59C4" w14:textId="3E8F62C0" w:rsidTr="006762A3">
        <w:trPr>
          <w:trHeight w:val="316"/>
          <w:jc w:val="center"/>
        </w:trPr>
        <w:tc>
          <w:tcPr>
            <w:tcW w:w="1765" w:type="pct"/>
            <w:vAlign w:val="center"/>
          </w:tcPr>
          <w:p w14:paraId="4C9E255A" w14:textId="77777777" w:rsidR="00CD59BB" w:rsidRDefault="00CD59BB" w:rsidP="009A411A">
            <w:pPr>
              <w:tabs>
                <w:tab w:val="center" w:pos="4252"/>
                <w:tab w:val="right" w:pos="8504"/>
              </w:tabs>
              <w:spacing w:after="0" w:line="240" w:lineRule="auto"/>
              <w:ind w:right="142"/>
              <w:jc w:val="center"/>
              <w:rPr>
                <w:rFonts w:eastAsia="Times New Roman" w:cstheme="minorHAnsi"/>
                <w:b/>
                <w:lang w:val="es-ES" w:eastAsia="es-ES"/>
              </w:rPr>
            </w:pPr>
          </w:p>
          <w:p w14:paraId="7E119AFA" w14:textId="089E88F3" w:rsidR="009A411A" w:rsidRPr="006F251A" w:rsidRDefault="009A411A" w:rsidP="009A411A">
            <w:pPr>
              <w:tabs>
                <w:tab w:val="center" w:pos="4252"/>
                <w:tab w:val="right" w:pos="8504"/>
              </w:tabs>
              <w:spacing w:after="0" w:line="240" w:lineRule="auto"/>
              <w:ind w:right="142"/>
              <w:jc w:val="center"/>
              <w:rPr>
                <w:rFonts w:eastAsia="Times New Roman" w:cstheme="minorHAnsi"/>
                <w:b/>
                <w:lang w:val="es-ES" w:eastAsia="es-ES"/>
              </w:rPr>
            </w:pPr>
          </w:p>
        </w:tc>
        <w:tc>
          <w:tcPr>
            <w:tcW w:w="956" w:type="pct"/>
            <w:vAlign w:val="center"/>
          </w:tcPr>
          <w:p w14:paraId="04736821" w14:textId="2098071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881" w:type="pct"/>
            <w:vAlign w:val="center"/>
          </w:tcPr>
          <w:p w14:paraId="5A6E5E7A"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1398" w:type="pct"/>
          </w:tcPr>
          <w:p w14:paraId="1DCC3FE3"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r>
      <w:tr w:rsidR="00D72210" w:rsidRPr="006F251A" w14:paraId="3BF86AE3" w14:textId="18A7A496" w:rsidTr="006762A3">
        <w:trPr>
          <w:trHeight w:val="335"/>
          <w:jc w:val="center"/>
        </w:trPr>
        <w:tc>
          <w:tcPr>
            <w:tcW w:w="1765" w:type="pct"/>
            <w:vAlign w:val="center"/>
          </w:tcPr>
          <w:p w14:paraId="6A0BBAA5" w14:textId="77777777" w:rsidR="00CD59BB" w:rsidRDefault="00CD59BB" w:rsidP="009A411A">
            <w:pPr>
              <w:tabs>
                <w:tab w:val="center" w:pos="4252"/>
                <w:tab w:val="right" w:pos="8504"/>
              </w:tabs>
              <w:spacing w:after="0" w:line="240" w:lineRule="auto"/>
              <w:ind w:right="142"/>
              <w:jc w:val="center"/>
              <w:rPr>
                <w:rFonts w:eastAsia="Times New Roman" w:cstheme="minorHAnsi"/>
                <w:b/>
                <w:lang w:val="es-ES" w:eastAsia="es-ES"/>
              </w:rPr>
            </w:pPr>
          </w:p>
          <w:p w14:paraId="351FA02D" w14:textId="0B52E442" w:rsidR="009A411A" w:rsidRPr="006F251A" w:rsidRDefault="009A411A" w:rsidP="009A411A">
            <w:pPr>
              <w:tabs>
                <w:tab w:val="center" w:pos="4252"/>
                <w:tab w:val="right" w:pos="8504"/>
              </w:tabs>
              <w:spacing w:after="0" w:line="240" w:lineRule="auto"/>
              <w:ind w:right="142"/>
              <w:jc w:val="center"/>
              <w:rPr>
                <w:rFonts w:eastAsia="Times New Roman" w:cstheme="minorHAnsi"/>
                <w:b/>
                <w:lang w:val="es-ES" w:eastAsia="es-ES"/>
              </w:rPr>
            </w:pPr>
          </w:p>
        </w:tc>
        <w:tc>
          <w:tcPr>
            <w:tcW w:w="956" w:type="pct"/>
            <w:vAlign w:val="center"/>
          </w:tcPr>
          <w:p w14:paraId="1950AE60"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881" w:type="pct"/>
            <w:vAlign w:val="center"/>
          </w:tcPr>
          <w:p w14:paraId="473E4C0D"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1398" w:type="pct"/>
          </w:tcPr>
          <w:p w14:paraId="7261BEF8"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r>
      <w:tr w:rsidR="00D72210" w:rsidRPr="006F251A" w14:paraId="2FADB0C7" w14:textId="6D20FD12" w:rsidTr="006762A3">
        <w:trPr>
          <w:trHeight w:val="342"/>
          <w:jc w:val="center"/>
        </w:trPr>
        <w:tc>
          <w:tcPr>
            <w:tcW w:w="1765" w:type="pct"/>
            <w:vAlign w:val="center"/>
          </w:tcPr>
          <w:p w14:paraId="5F043AAF" w14:textId="77777777" w:rsidR="00CD59BB" w:rsidRDefault="00CD59BB" w:rsidP="009A411A">
            <w:pPr>
              <w:tabs>
                <w:tab w:val="center" w:pos="4252"/>
                <w:tab w:val="right" w:pos="8504"/>
              </w:tabs>
              <w:spacing w:after="0" w:line="240" w:lineRule="auto"/>
              <w:ind w:right="142"/>
              <w:jc w:val="center"/>
              <w:rPr>
                <w:rFonts w:eastAsia="Times New Roman" w:cstheme="minorHAnsi"/>
                <w:b/>
                <w:lang w:val="es-ES" w:eastAsia="es-ES"/>
              </w:rPr>
            </w:pPr>
          </w:p>
          <w:p w14:paraId="442949FA" w14:textId="7E1D9EB5" w:rsidR="009A411A" w:rsidRPr="006F251A" w:rsidRDefault="009A411A" w:rsidP="009A411A">
            <w:pPr>
              <w:tabs>
                <w:tab w:val="center" w:pos="4252"/>
                <w:tab w:val="right" w:pos="8504"/>
              </w:tabs>
              <w:spacing w:after="0" w:line="240" w:lineRule="auto"/>
              <w:ind w:right="142"/>
              <w:jc w:val="center"/>
              <w:rPr>
                <w:rFonts w:eastAsia="Times New Roman" w:cstheme="minorHAnsi"/>
                <w:b/>
                <w:lang w:val="es-ES" w:eastAsia="es-ES"/>
              </w:rPr>
            </w:pPr>
          </w:p>
        </w:tc>
        <w:tc>
          <w:tcPr>
            <w:tcW w:w="956" w:type="pct"/>
            <w:vAlign w:val="center"/>
          </w:tcPr>
          <w:p w14:paraId="7F07C88B"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881" w:type="pct"/>
            <w:vAlign w:val="center"/>
          </w:tcPr>
          <w:p w14:paraId="68A57CB2"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1398" w:type="pct"/>
          </w:tcPr>
          <w:p w14:paraId="25999F31"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r>
      <w:tr w:rsidR="00D72210" w:rsidRPr="006F251A" w14:paraId="5FFDA206" w14:textId="1ED1788E" w:rsidTr="006762A3">
        <w:trPr>
          <w:trHeight w:val="368"/>
          <w:jc w:val="center"/>
        </w:trPr>
        <w:tc>
          <w:tcPr>
            <w:tcW w:w="1765" w:type="pct"/>
            <w:tcBorders>
              <w:bottom w:val="single" w:sz="4" w:space="0" w:color="auto"/>
            </w:tcBorders>
            <w:vAlign w:val="center"/>
          </w:tcPr>
          <w:p w14:paraId="404C373F" w14:textId="77777777" w:rsidR="00CD59BB" w:rsidRDefault="00CD59BB" w:rsidP="009A411A">
            <w:pPr>
              <w:tabs>
                <w:tab w:val="center" w:pos="4252"/>
                <w:tab w:val="right" w:pos="8504"/>
              </w:tabs>
              <w:spacing w:after="0" w:line="240" w:lineRule="auto"/>
              <w:ind w:right="142"/>
              <w:jc w:val="center"/>
              <w:rPr>
                <w:rFonts w:eastAsia="Times New Roman" w:cstheme="minorHAnsi"/>
                <w:b/>
                <w:lang w:val="es-ES" w:eastAsia="es-ES"/>
              </w:rPr>
            </w:pPr>
          </w:p>
          <w:p w14:paraId="0EB2E8A3" w14:textId="3F35FDE5" w:rsidR="009A411A" w:rsidRPr="006F251A" w:rsidRDefault="009A411A" w:rsidP="009A411A">
            <w:pPr>
              <w:tabs>
                <w:tab w:val="center" w:pos="4252"/>
                <w:tab w:val="right" w:pos="8504"/>
              </w:tabs>
              <w:spacing w:after="0" w:line="240" w:lineRule="auto"/>
              <w:ind w:right="142"/>
              <w:jc w:val="center"/>
              <w:rPr>
                <w:rFonts w:eastAsia="Times New Roman" w:cstheme="minorHAnsi"/>
                <w:b/>
                <w:lang w:val="es-ES" w:eastAsia="es-ES"/>
              </w:rPr>
            </w:pPr>
          </w:p>
        </w:tc>
        <w:tc>
          <w:tcPr>
            <w:tcW w:w="956" w:type="pct"/>
            <w:tcBorders>
              <w:bottom w:val="single" w:sz="4" w:space="0" w:color="auto"/>
            </w:tcBorders>
            <w:vAlign w:val="center"/>
          </w:tcPr>
          <w:p w14:paraId="00936540"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881" w:type="pct"/>
            <w:vAlign w:val="center"/>
          </w:tcPr>
          <w:p w14:paraId="319FF16D"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c>
          <w:tcPr>
            <w:tcW w:w="1398" w:type="pct"/>
          </w:tcPr>
          <w:p w14:paraId="650AA9B0" w14:textId="77777777" w:rsidR="00D72210" w:rsidRPr="006F251A" w:rsidRDefault="00D72210" w:rsidP="009A411A">
            <w:pPr>
              <w:tabs>
                <w:tab w:val="center" w:pos="4252"/>
                <w:tab w:val="right" w:pos="8504"/>
              </w:tabs>
              <w:spacing w:after="0" w:line="240" w:lineRule="auto"/>
              <w:ind w:right="142"/>
              <w:jc w:val="center"/>
              <w:rPr>
                <w:rFonts w:eastAsia="Times New Roman" w:cstheme="minorHAnsi"/>
                <w:b/>
                <w:lang w:val="es-ES" w:eastAsia="es-ES"/>
              </w:rPr>
            </w:pPr>
          </w:p>
        </w:tc>
      </w:tr>
    </w:tbl>
    <w:p w14:paraId="7515BFC3" w14:textId="77777777" w:rsidR="00E37DEF" w:rsidRPr="00CD59BB" w:rsidRDefault="00E37DEF" w:rsidP="00A05A84">
      <w:pPr>
        <w:tabs>
          <w:tab w:val="center" w:pos="4252"/>
          <w:tab w:val="right" w:pos="8504"/>
        </w:tabs>
        <w:spacing w:after="0" w:line="360" w:lineRule="auto"/>
        <w:ind w:right="141"/>
        <w:jc w:val="both"/>
        <w:rPr>
          <w:rFonts w:eastAsia="Times New Roman" w:cstheme="minorHAnsi"/>
          <w:i/>
          <w:color w:val="FF0000"/>
          <w:sz w:val="20"/>
          <w:szCs w:val="20"/>
          <w:lang w:val="es-ES" w:eastAsia="es-ES"/>
        </w:rPr>
      </w:pPr>
      <w:r w:rsidRPr="00CD59BB">
        <w:rPr>
          <w:rFonts w:eastAsia="Times New Roman" w:cstheme="minorHAnsi"/>
          <w:i/>
          <w:color w:val="FF0000"/>
          <w:sz w:val="20"/>
          <w:szCs w:val="20"/>
          <w:lang w:val="es-ES" w:eastAsia="es-ES"/>
        </w:rPr>
        <w:t>* Añadir las filas que sean necesarias</w:t>
      </w:r>
    </w:p>
    <w:p w14:paraId="46F04666" w14:textId="77777777" w:rsidR="009A411A" w:rsidRDefault="009A411A" w:rsidP="5FB16D31">
      <w:pPr>
        <w:jc w:val="both"/>
        <w:rPr>
          <w:rFonts w:ascii="Calibri" w:eastAsia="Calibri" w:hAnsi="Calibri" w:cs="Calibri"/>
          <w:b/>
          <w:bCs/>
          <w:i/>
          <w:iCs/>
          <w:color w:val="0070C0"/>
          <w:sz w:val="20"/>
          <w:szCs w:val="20"/>
        </w:rPr>
      </w:pPr>
    </w:p>
    <w:p w14:paraId="130BE5A8" w14:textId="3F83452D" w:rsidR="3A2D32DD" w:rsidRDefault="3A2D32DD" w:rsidP="5FB16D31">
      <w:pPr>
        <w:jc w:val="both"/>
        <w:rPr>
          <w:rFonts w:ascii="Arial" w:eastAsia="Arial" w:hAnsi="Arial" w:cs="Arial"/>
        </w:rPr>
      </w:pPr>
      <w:r w:rsidRPr="5FB16D31">
        <w:rPr>
          <w:rFonts w:ascii="Calibri" w:eastAsia="Calibri" w:hAnsi="Calibri" w:cs="Calibri"/>
          <w:b/>
          <w:bCs/>
          <w:i/>
          <w:iCs/>
          <w:color w:val="0070C0"/>
          <w:sz w:val="20"/>
          <w:szCs w:val="20"/>
        </w:rPr>
        <w:t xml:space="preserve">Nota: </w:t>
      </w:r>
      <w:r w:rsidRPr="5FB16D31">
        <w:rPr>
          <w:rFonts w:ascii="Calibri" w:eastAsia="Calibri" w:hAnsi="Calibri" w:cs="Calibri"/>
          <w:i/>
          <w:iCs/>
          <w:color w:val="0070C0"/>
          <w:sz w:val="20"/>
          <w:szCs w:val="20"/>
        </w:rPr>
        <w:t>Este documento debe ser firmado de puño y letra por la(s) persona declarante(s), o en su defecto en caso de contar con firma electrónica verificable en los términos señalados por la Ley N° 19.799, sobre Documentos electrónicos, firma electrónica y servicios de certificación de dicha firma.</w:t>
      </w:r>
    </w:p>
    <w:p w14:paraId="44D20C6F" w14:textId="6D8EDC29" w:rsidR="5FB16D31" w:rsidRDefault="5FB16D31" w:rsidP="5FB16D31">
      <w:pPr>
        <w:spacing w:after="0" w:line="240" w:lineRule="auto"/>
        <w:jc w:val="both"/>
        <w:rPr>
          <w:rStyle w:val="normaltextrun"/>
          <w:rFonts w:cs="Arial"/>
          <w:color w:val="FF0000"/>
        </w:rPr>
      </w:pPr>
    </w:p>
    <w:sectPr w:rsidR="5FB16D31" w:rsidSect="00A33C88">
      <w:headerReference w:type="default" r:id="rId11"/>
      <w:footerReference w:type="default" r:id="rId12"/>
      <w:type w:val="continuous"/>
      <w:pgSz w:w="12240" w:h="15840" w:code="1"/>
      <w:pgMar w:top="1417" w:right="1701" w:bottom="1417"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A9D9" w14:textId="77777777" w:rsidR="0086489E" w:rsidRDefault="0086489E" w:rsidP="00A07836">
      <w:pPr>
        <w:spacing w:after="0" w:line="240" w:lineRule="auto"/>
      </w:pPr>
      <w:r>
        <w:separator/>
      </w:r>
    </w:p>
  </w:endnote>
  <w:endnote w:type="continuationSeparator" w:id="0">
    <w:p w14:paraId="7CE111D0" w14:textId="77777777" w:rsidR="0086489E" w:rsidRDefault="0086489E"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09B4C" w14:textId="77777777" w:rsidR="003F3B7F" w:rsidRDefault="003F3B7F">
    <w:pPr>
      <w:pStyle w:val="Piedepgina"/>
      <w:jc w:val="right"/>
    </w:pPr>
  </w:p>
  <w:p w14:paraId="5882AFE3" w14:textId="77777777" w:rsidR="003F3B7F" w:rsidRDefault="003F3B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BDDD6" w14:textId="77777777" w:rsidR="0086489E" w:rsidRDefault="0086489E" w:rsidP="00A07836">
      <w:pPr>
        <w:spacing w:after="0" w:line="240" w:lineRule="auto"/>
      </w:pPr>
      <w:r>
        <w:separator/>
      </w:r>
    </w:p>
  </w:footnote>
  <w:footnote w:type="continuationSeparator" w:id="0">
    <w:p w14:paraId="0EE4B194" w14:textId="77777777" w:rsidR="0086489E" w:rsidRDefault="0086489E" w:rsidP="00A07836">
      <w:pPr>
        <w:spacing w:after="0" w:line="240" w:lineRule="auto"/>
      </w:pPr>
      <w:r>
        <w:continuationSeparator/>
      </w:r>
    </w:p>
  </w:footnote>
  <w:footnote w:id="1">
    <w:p w14:paraId="01C69955" w14:textId="0AC9A115" w:rsidR="2767FE4E" w:rsidRDefault="2767FE4E" w:rsidP="009A411A">
      <w:pPr>
        <w:spacing w:before="240" w:after="240"/>
        <w:jc w:val="both"/>
      </w:pPr>
      <w:r w:rsidRPr="009A411A">
        <w:rPr>
          <w:rStyle w:val="Refdenotaalpie"/>
          <w:rFonts w:eastAsia="Times New Roman" w:cs="Times New Roman"/>
          <w:i/>
          <w:sz w:val="18"/>
          <w:szCs w:val="18"/>
        </w:rPr>
        <w:footnoteRef/>
      </w:r>
      <w:r w:rsidRPr="009A411A">
        <w:rPr>
          <w:rFonts w:eastAsia="Times New Roman" w:cs="Times New Roman"/>
          <w:i/>
          <w:sz w:val="18"/>
          <w:szCs w:val="18"/>
        </w:rPr>
        <w:t xml:space="preserve"> H</w:t>
      </w:r>
      <w:r w:rsidRPr="009A411A">
        <w:rPr>
          <w:rFonts w:eastAsia="Calibri" w:cs="Calibri"/>
          <w:i/>
          <w:color w:val="000000" w:themeColor="text1"/>
          <w:sz w:val="18"/>
          <w:szCs w:val="18"/>
          <w:lang w:val="es-ES"/>
        </w:rPr>
        <w:t>umedales urbanos o rurales, descritos en el Inventario Nacional de humedales del MMA, salvo aquellos Humedales que forman parte de un Santuario de la Naturaleza, los cuales podrán ser postulados al Concurso del FPA 2022 “Fortalecimiento de Santuarios de la Naturaleza”, en postulación paralela al presente concurso.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34BE" w14:textId="77777777" w:rsidR="00625413" w:rsidRDefault="00117E9E">
    <w:pPr>
      <w:pStyle w:val="Encabezado"/>
    </w:pPr>
    <w:r>
      <w:rPr>
        <w:noProof/>
        <w:lang w:eastAsia="es-CL"/>
      </w:rPr>
      <w:drawing>
        <wp:anchor distT="0" distB="0" distL="114300" distR="114300" simplePos="0" relativeHeight="251661312" behindDoc="0" locked="0" layoutInCell="1" allowOverlap="1" wp14:anchorId="3DC000AC" wp14:editId="4E56A1E2">
          <wp:simplePos x="0" y="0"/>
          <wp:positionH relativeFrom="column">
            <wp:posOffset>4961255</wp:posOffset>
          </wp:positionH>
          <wp:positionV relativeFrom="paragraph">
            <wp:posOffset>366395</wp:posOffset>
          </wp:positionV>
          <wp:extent cx="669290" cy="648970"/>
          <wp:effectExtent l="0" t="0" r="0" b="0"/>
          <wp:wrapNone/>
          <wp:docPr id="3" name="0 Imagen"/>
          <wp:cNvGraphicFramePr/>
          <a:graphic xmlns:a="http://schemas.openxmlformats.org/drawingml/2006/main">
            <a:graphicData uri="http://schemas.openxmlformats.org/drawingml/2006/picture">
              <pic:pic xmlns:pic="http://schemas.openxmlformats.org/drawingml/2006/picture">
                <pic:nvPicPr>
                  <pic:cNvPr id="3"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648970"/>
                  </a:xfrm>
                  <a:prstGeom prst="rect">
                    <a:avLst/>
                  </a:prstGeom>
                </pic:spPr>
              </pic:pic>
            </a:graphicData>
          </a:graphic>
          <wp14:sizeRelH relativeFrom="page">
            <wp14:pctWidth>0</wp14:pctWidth>
          </wp14:sizeRelH>
          <wp14:sizeRelV relativeFrom="page">
            <wp14:pctHeight>0</wp14:pctHeight>
          </wp14:sizeRelV>
        </wp:anchor>
      </w:drawing>
    </w:r>
    <w:r w:rsidRPr="00E0643E">
      <w:rPr>
        <w:noProof/>
        <w:lang w:eastAsia="es-CL"/>
      </w:rPr>
      <w:drawing>
        <wp:anchor distT="0" distB="0" distL="114300" distR="114300" simplePos="0" relativeHeight="251660288" behindDoc="0" locked="0" layoutInCell="1" allowOverlap="1" wp14:anchorId="6CF5409A" wp14:editId="17BC4311">
          <wp:simplePos x="0" y="0"/>
          <wp:positionH relativeFrom="column">
            <wp:posOffset>-22777</wp:posOffset>
          </wp:positionH>
          <wp:positionV relativeFrom="paragraph">
            <wp:posOffset>193675</wp:posOffset>
          </wp:positionV>
          <wp:extent cx="766445" cy="697230"/>
          <wp:effectExtent l="0" t="0" r="0" b="762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A color Slogan gris.png"/>
                  <pic:cNvPicPr/>
                </pic:nvPicPr>
                <pic:blipFill rotWithShape="1">
                  <a:blip r:embed="rId2" cstate="print">
                    <a:extLst>
                      <a:ext uri="{28A0092B-C50C-407E-A947-70E740481C1C}">
                        <a14:useLocalDpi xmlns:a14="http://schemas.microsoft.com/office/drawing/2010/main" val="0"/>
                      </a:ext>
                    </a:extLst>
                  </a:blip>
                  <a:srcRect r="45979"/>
                  <a:stretch/>
                </pic:blipFill>
                <pic:spPr bwMode="auto">
                  <a:xfrm>
                    <a:off x="0" y="0"/>
                    <a:ext cx="766445" cy="69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03A"/>
    <w:multiLevelType w:val="hybridMultilevel"/>
    <w:tmpl w:val="AA283B30"/>
    <w:lvl w:ilvl="0" w:tplc="B12A287C">
      <w:start w:val="1"/>
      <w:numFmt w:val="decimal"/>
      <w:lvlText w:val="%1."/>
      <w:lvlJc w:val="left"/>
      <w:pPr>
        <w:ind w:left="720" w:hanging="360"/>
      </w:pPr>
      <w:rPr>
        <w:rFonts w:hint="default"/>
        <w:strike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02633ED3"/>
    <w:multiLevelType w:val="hybridMultilevel"/>
    <w:tmpl w:val="E3A02A7E"/>
    <w:lvl w:ilvl="0" w:tplc="34282D2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8B1245"/>
    <w:multiLevelType w:val="hybridMultilevel"/>
    <w:tmpl w:val="F7CCD700"/>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3" w15:restartNumberingAfterBreak="0">
    <w:nsid w:val="05037707"/>
    <w:multiLevelType w:val="hybridMultilevel"/>
    <w:tmpl w:val="F7FC3B2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8F669CA"/>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04E3483"/>
    <w:multiLevelType w:val="multilevel"/>
    <w:tmpl w:val="8A86A9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937111"/>
    <w:multiLevelType w:val="hybridMultilevel"/>
    <w:tmpl w:val="F72CEFB2"/>
    <w:lvl w:ilvl="0" w:tplc="6E8C5F04">
      <w:start w:val="2"/>
      <w:numFmt w:val="bullet"/>
      <w:lvlText w:val="-"/>
      <w:lvlJc w:val="left"/>
      <w:pPr>
        <w:ind w:left="720" w:hanging="360"/>
      </w:pPr>
      <w:rPr>
        <w:rFonts w:ascii="Times New Roman" w:hAnsi="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25B5C5E"/>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8" w15:restartNumberingAfterBreak="0">
    <w:nsid w:val="19FA5337"/>
    <w:multiLevelType w:val="hybridMultilevel"/>
    <w:tmpl w:val="A718DBCC"/>
    <w:lvl w:ilvl="0" w:tplc="AA1C66EE">
      <w:start w:val="1"/>
      <w:numFmt w:val="decimal"/>
      <w:lvlText w:val="%1."/>
      <w:lvlJc w:val="left"/>
      <w:pPr>
        <w:ind w:left="720" w:hanging="360"/>
      </w:pPr>
      <w:rPr>
        <w:b/>
      </w:rPr>
    </w:lvl>
    <w:lvl w:ilvl="1" w:tplc="8394432C">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0A4926"/>
    <w:multiLevelType w:val="hybridMultilevel"/>
    <w:tmpl w:val="D9C4E026"/>
    <w:lvl w:ilvl="0" w:tplc="F1B8CA1A">
      <w:numFmt w:val="bullet"/>
      <w:lvlText w:val="-"/>
      <w:lvlJc w:val="left"/>
      <w:pPr>
        <w:ind w:left="1440" w:hanging="360"/>
      </w:pPr>
      <w:rPr>
        <w:rFonts w:ascii="Verdana" w:eastAsia="Times New Roman" w:hAnsi="Verdana" w:cs="Arial" w:hint="default"/>
      </w:rPr>
    </w:lvl>
    <w:lvl w:ilvl="1" w:tplc="340A0019">
      <w:start w:val="1"/>
      <w:numFmt w:val="lowerLetter"/>
      <w:lvlText w:val="%2."/>
      <w:lvlJc w:val="left"/>
      <w:pPr>
        <w:ind w:left="2160" w:hanging="360"/>
      </w:pPr>
      <w:rPr>
        <w:rFonts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20656E83"/>
    <w:multiLevelType w:val="hybridMultilevel"/>
    <w:tmpl w:val="C7C0C9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2543C1C"/>
    <w:multiLevelType w:val="hybridMultilevel"/>
    <w:tmpl w:val="52887DE4"/>
    <w:lvl w:ilvl="0" w:tplc="111CC1C6">
      <w:start w:val="1"/>
      <w:numFmt w:val="decimal"/>
      <w:lvlText w:val="2.%1"/>
      <w:lvlJc w:val="left"/>
      <w:pPr>
        <w:ind w:left="502"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7A5035"/>
    <w:multiLevelType w:val="hybridMultilevel"/>
    <w:tmpl w:val="96F007D4"/>
    <w:lvl w:ilvl="0" w:tplc="34282D24">
      <w:start w:val="1"/>
      <w:numFmt w:val="lowerLetter"/>
      <w:lvlText w:val="%1)"/>
      <w:lvlJc w:val="left"/>
      <w:pPr>
        <w:ind w:left="288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66B1E0C"/>
    <w:multiLevelType w:val="hybridMultilevel"/>
    <w:tmpl w:val="8D3A6E12"/>
    <w:lvl w:ilvl="0" w:tplc="4AC25358">
      <w:start w:val="1"/>
      <w:numFmt w:val="bullet"/>
      <w:lvlText w:val=""/>
      <w:lvlJc w:val="left"/>
      <w:pPr>
        <w:ind w:left="1080" w:hanging="360"/>
      </w:pPr>
      <w:rPr>
        <w:rFonts w:ascii="Wingdings 2" w:hAnsi="Wingdings 2" w:hint="default"/>
        <w:color w:val="auto"/>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282D12AB"/>
    <w:multiLevelType w:val="hybridMultilevel"/>
    <w:tmpl w:val="CE343B14"/>
    <w:lvl w:ilvl="0" w:tplc="F1B8CA1A">
      <w:numFmt w:val="bullet"/>
      <w:lvlText w:val="-"/>
      <w:lvlJc w:val="left"/>
      <w:pPr>
        <w:ind w:left="1440" w:hanging="360"/>
      </w:pPr>
      <w:rPr>
        <w:rFonts w:ascii="Verdana" w:eastAsia="Times New Roman" w:hAnsi="Verdana" w:cs="Arial" w:hint="default"/>
      </w:rPr>
    </w:lvl>
    <w:lvl w:ilvl="1" w:tplc="00C4BD6E">
      <w:start w:val="1"/>
      <w:numFmt w:val="decimal"/>
      <w:lvlText w:val="%2."/>
      <w:lvlJc w:val="left"/>
      <w:pPr>
        <w:ind w:left="2160" w:hanging="360"/>
      </w:pPr>
      <w:rPr>
        <w:rFonts w:hint="default"/>
        <w:b w:val="0"/>
        <w:sz w:val="20"/>
        <w:szCs w:val="22"/>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2B2A2880"/>
    <w:multiLevelType w:val="multilevel"/>
    <w:tmpl w:val="E6F018E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C4418F"/>
    <w:multiLevelType w:val="hybridMultilevel"/>
    <w:tmpl w:val="FA6472B4"/>
    <w:lvl w:ilvl="0" w:tplc="CDB2CA9A">
      <w:start w:val="1"/>
      <w:numFmt w:val="decimal"/>
      <w:lvlText w:val="1.%1"/>
      <w:lvlJc w:val="left"/>
      <w:pPr>
        <w:ind w:left="502"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C014DDA"/>
    <w:multiLevelType w:val="hybridMultilevel"/>
    <w:tmpl w:val="B6EE369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2756A87"/>
    <w:multiLevelType w:val="hybridMultilevel"/>
    <w:tmpl w:val="187E04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2E95875"/>
    <w:multiLevelType w:val="hybridMultilevel"/>
    <w:tmpl w:val="9C526652"/>
    <w:lvl w:ilvl="0" w:tplc="C6D8FE46">
      <w:start w:val="1"/>
      <w:numFmt w:val="bullet"/>
      <w:lvlText w:val=""/>
      <w:lvlJc w:val="left"/>
      <w:pPr>
        <w:ind w:left="720" w:hanging="360"/>
      </w:pPr>
      <w:rPr>
        <w:rFonts w:ascii="Symbol" w:hAnsi="Symbo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42412D7"/>
    <w:multiLevelType w:val="hybridMultilevel"/>
    <w:tmpl w:val="62B672A6"/>
    <w:lvl w:ilvl="0" w:tplc="A642E1A0">
      <w:start w:val="1"/>
      <w:numFmt w:val="decimal"/>
      <w:lvlText w:val="3.%1"/>
      <w:lvlJc w:val="right"/>
      <w:pPr>
        <w:ind w:left="644" w:hanging="360"/>
      </w:pPr>
      <w:rPr>
        <w:rFonts w:hint="default"/>
        <w:color w:val="0070C0"/>
      </w:rPr>
    </w:lvl>
    <w:lvl w:ilvl="1" w:tplc="340A0019">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1" w15:restartNumberingAfterBreak="0">
    <w:nsid w:val="39E547FA"/>
    <w:multiLevelType w:val="hybridMultilevel"/>
    <w:tmpl w:val="8084D584"/>
    <w:lvl w:ilvl="0" w:tplc="340A0019">
      <w:start w:val="1"/>
      <w:numFmt w:val="lowerLetter"/>
      <w:lvlText w:val="%1."/>
      <w:lvlJc w:val="left"/>
      <w:pPr>
        <w:ind w:left="1179" w:hanging="360"/>
      </w:pPr>
    </w:lvl>
    <w:lvl w:ilvl="1" w:tplc="340A0019">
      <w:start w:val="1"/>
      <w:numFmt w:val="lowerLetter"/>
      <w:lvlText w:val="%2."/>
      <w:lvlJc w:val="left"/>
      <w:pPr>
        <w:ind w:left="1899" w:hanging="360"/>
      </w:pPr>
    </w:lvl>
    <w:lvl w:ilvl="2" w:tplc="9F7279AA">
      <w:start w:val="1"/>
      <w:numFmt w:val="decimal"/>
      <w:lvlText w:val="%3-"/>
      <w:lvlJc w:val="left"/>
      <w:pPr>
        <w:ind w:left="2799" w:hanging="360"/>
      </w:pPr>
      <w:rPr>
        <w:rFonts w:hint="default"/>
      </w:rPr>
    </w:lvl>
    <w:lvl w:ilvl="3" w:tplc="340A000F" w:tentative="1">
      <w:start w:val="1"/>
      <w:numFmt w:val="decimal"/>
      <w:lvlText w:val="%4."/>
      <w:lvlJc w:val="left"/>
      <w:pPr>
        <w:ind w:left="3339" w:hanging="360"/>
      </w:pPr>
    </w:lvl>
    <w:lvl w:ilvl="4" w:tplc="340A0019" w:tentative="1">
      <w:start w:val="1"/>
      <w:numFmt w:val="lowerLetter"/>
      <w:lvlText w:val="%5."/>
      <w:lvlJc w:val="left"/>
      <w:pPr>
        <w:ind w:left="4059" w:hanging="360"/>
      </w:pPr>
    </w:lvl>
    <w:lvl w:ilvl="5" w:tplc="340A001B" w:tentative="1">
      <w:start w:val="1"/>
      <w:numFmt w:val="lowerRoman"/>
      <w:lvlText w:val="%6."/>
      <w:lvlJc w:val="right"/>
      <w:pPr>
        <w:ind w:left="4779" w:hanging="180"/>
      </w:pPr>
    </w:lvl>
    <w:lvl w:ilvl="6" w:tplc="340A000F" w:tentative="1">
      <w:start w:val="1"/>
      <w:numFmt w:val="decimal"/>
      <w:lvlText w:val="%7."/>
      <w:lvlJc w:val="left"/>
      <w:pPr>
        <w:ind w:left="5499" w:hanging="360"/>
      </w:pPr>
    </w:lvl>
    <w:lvl w:ilvl="7" w:tplc="340A0019" w:tentative="1">
      <w:start w:val="1"/>
      <w:numFmt w:val="lowerLetter"/>
      <w:lvlText w:val="%8."/>
      <w:lvlJc w:val="left"/>
      <w:pPr>
        <w:ind w:left="6219" w:hanging="360"/>
      </w:pPr>
    </w:lvl>
    <w:lvl w:ilvl="8" w:tplc="340A001B" w:tentative="1">
      <w:start w:val="1"/>
      <w:numFmt w:val="lowerRoman"/>
      <w:lvlText w:val="%9."/>
      <w:lvlJc w:val="right"/>
      <w:pPr>
        <w:ind w:left="6939" w:hanging="180"/>
      </w:pPr>
    </w:lvl>
  </w:abstractNum>
  <w:abstractNum w:abstractNumId="22" w15:restartNumberingAfterBreak="0">
    <w:nsid w:val="421F54A7"/>
    <w:multiLevelType w:val="hybridMultilevel"/>
    <w:tmpl w:val="99E2FC9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3A72B8E"/>
    <w:multiLevelType w:val="hybridMultilevel"/>
    <w:tmpl w:val="54328FF6"/>
    <w:lvl w:ilvl="0" w:tplc="4C360FD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4F248AA"/>
    <w:multiLevelType w:val="hybridMultilevel"/>
    <w:tmpl w:val="AF0C011C"/>
    <w:lvl w:ilvl="0" w:tplc="340A0005">
      <w:start w:val="1"/>
      <w:numFmt w:val="bullet"/>
      <w:lvlText w:val=""/>
      <w:lvlJc w:val="left"/>
      <w:pPr>
        <w:ind w:left="1077" w:hanging="360"/>
      </w:pPr>
      <w:rPr>
        <w:rFonts w:ascii="Wingdings" w:hAnsi="Wingdings"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5" w15:restartNumberingAfterBreak="0">
    <w:nsid w:val="45AC27BC"/>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26" w15:restartNumberingAfterBreak="0">
    <w:nsid w:val="45E34C7B"/>
    <w:multiLevelType w:val="hybridMultilevel"/>
    <w:tmpl w:val="96FA82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53193B"/>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28" w15:restartNumberingAfterBreak="0">
    <w:nsid w:val="481350E0"/>
    <w:multiLevelType w:val="hybridMultilevel"/>
    <w:tmpl w:val="C7C0C9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F9A0213"/>
    <w:multiLevelType w:val="hybridMultilevel"/>
    <w:tmpl w:val="96F007D4"/>
    <w:lvl w:ilvl="0" w:tplc="34282D24">
      <w:start w:val="1"/>
      <w:numFmt w:val="lowerLetter"/>
      <w:lvlText w:val="%1)"/>
      <w:lvlJc w:val="left"/>
      <w:pPr>
        <w:ind w:left="288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4BD14BC"/>
    <w:multiLevelType w:val="hybridMultilevel"/>
    <w:tmpl w:val="5E36C8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5AA1116"/>
    <w:multiLevelType w:val="hybridMultilevel"/>
    <w:tmpl w:val="245A1852"/>
    <w:lvl w:ilvl="0" w:tplc="AA2E545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8AE49C5"/>
    <w:multiLevelType w:val="hybridMultilevel"/>
    <w:tmpl w:val="C7C0C94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99021AC"/>
    <w:multiLevelType w:val="multilevel"/>
    <w:tmpl w:val="2DCC4E1A"/>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D57B18"/>
    <w:multiLevelType w:val="hybridMultilevel"/>
    <w:tmpl w:val="57328B66"/>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35" w15:restartNumberingAfterBreak="0">
    <w:nsid w:val="5F1D1CF3"/>
    <w:multiLevelType w:val="hybridMultilevel"/>
    <w:tmpl w:val="F7CCD700"/>
    <w:lvl w:ilvl="0" w:tplc="340A0017">
      <w:start w:val="1"/>
      <w:numFmt w:val="lowerLetter"/>
      <w:lvlText w:val="%1)"/>
      <w:lvlJc w:val="left"/>
      <w:pPr>
        <w:ind w:left="1028" w:hanging="360"/>
      </w:pPr>
    </w:lvl>
    <w:lvl w:ilvl="1" w:tplc="340A0019" w:tentative="1">
      <w:start w:val="1"/>
      <w:numFmt w:val="lowerLetter"/>
      <w:lvlText w:val="%2."/>
      <w:lvlJc w:val="left"/>
      <w:pPr>
        <w:ind w:left="1748" w:hanging="360"/>
      </w:pPr>
    </w:lvl>
    <w:lvl w:ilvl="2" w:tplc="340A001B" w:tentative="1">
      <w:start w:val="1"/>
      <w:numFmt w:val="lowerRoman"/>
      <w:lvlText w:val="%3."/>
      <w:lvlJc w:val="right"/>
      <w:pPr>
        <w:ind w:left="2468" w:hanging="180"/>
      </w:pPr>
    </w:lvl>
    <w:lvl w:ilvl="3" w:tplc="340A000F" w:tentative="1">
      <w:start w:val="1"/>
      <w:numFmt w:val="decimal"/>
      <w:lvlText w:val="%4."/>
      <w:lvlJc w:val="left"/>
      <w:pPr>
        <w:ind w:left="3188" w:hanging="360"/>
      </w:pPr>
    </w:lvl>
    <w:lvl w:ilvl="4" w:tplc="340A0019" w:tentative="1">
      <w:start w:val="1"/>
      <w:numFmt w:val="lowerLetter"/>
      <w:lvlText w:val="%5."/>
      <w:lvlJc w:val="left"/>
      <w:pPr>
        <w:ind w:left="3908" w:hanging="360"/>
      </w:pPr>
    </w:lvl>
    <w:lvl w:ilvl="5" w:tplc="340A001B" w:tentative="1">
      <w:start w:val="1"/>
      <w:numFmt w:val="lowerRoman"/>
      <w:lvlText w:val="%6."/>
      <w:lvlJc w:val="right"/>
      <w:pPr>
        <w:ind w:left="4628" w:hanging="180"/>
      </w:pPr>
    </w:lvl>
    <w:lvl w:ilvl="6" w:tplc="340A000F" w:tentative="1">
      <w:start w:val="1"/>
      <w:numFmt w:val="decimal"/>
      <w:lvlText w:val="%7."/>
      <w:lvlJc w:val="left"/>
      <w:pPr>
        <w:ind w:left="5348" w:hanging="360"/>
      </w:pPr>
    </w:lvl>
    <w:lvl w:ilvl="7" w:tplc="340A0019" w:tentative="1">
      <w:start w:val="1"/>
      <w:numFmt w:val="lowerLetter"/>
      <w:lvlText w:val="%8."/>
      <w:lvlJc w:val="left"/>
      <w:pPr>
        <w:ind w:left="6068" w:hanging="360"/>
      </w:pPr>
    </w:lvl>
    <w:lvl w:ilvl="8" w:tplc="340A001B" w:tentative="1">
      <w:start w:val="1"/>
      <w:numFmt w:val="lowerRoman"/>
      <w:lvlText w:val="%9."/>
      <w:lvlJc w:val="right"/>
      <w:pPr>
        <w:ind w:left="6788" w:hanging="180"/>
      </w:pPr>
    </w:lvl>
  </w:abstractNum>
  <w:abstractNum w:abstractNumId="36" w15:restartNumberingAfterBreak="0">
    <w:nsid w:val="61E72C54"/>
    <w:multiLevelType w:val="hybridMultilevel"/>
    <w:tmpl w:val="985EF060"/>
    <w:lvl w:ilvl="0" w:tplc="340A0001">
      <w:start w:val="1"/>
      <w:numFmt w:val="bullet"/>
      <w:lvlText w:val=""/>
      <w:lvlJc w:val="left"/>
      <w:pPr>
        <w:ind w:left="3198" w:hanging="360"/>
      </w:pPr>
      <w:rPr>
        <w:rFonts w:ascii="Symbol" w:hAnsi="Symbol" w:hint="default"/>
      </w:rPr>
    </w:lvl>
    <w:lvl w:ilvl="1" w:tplc="340A0003" w:tentative="1">
      <w:start w:val="1"/>
      <w:numFmt w:val="bullet"/>
      <w:lvlText w:val="o"/>
      <w:lvlJc w:val="left"/>
      <w:pPr>
        <w:ind w:left="3570" w:hanging="360"/>
      </w:pPr>
      <w:rPr>
        <w:rFonts w:ascii="Courier New" w:hAnsi="Courier New" w:cs="Courier New" w:hint="default"/>
      </w:rPr>
    </w:lvl>
    <w:lvl w:ilvl="2" w:tplc="340A0005" w:tentative="1">
      <w:start w:val="1"/>
      <w:numFmt w:val="bullet"/>
      <w:lvlText w:val=""/>
      <w:lvlJc w:val="left"/>
      <w:pPr>
        <w:ind w:left="4290" w:hanging="360"/>
      </w:pPr>
      <w:rPr>
        <w:rFonts w:ascii="Wingdings" w:hAnsi="Wingdings" w:hint="default"/>
      </w:rPr>
    </w:lvl>
    <w:lvl w:ilvl="3" w:tplc="340A0001" w:tentative="1">
      <w:start w:val="1"/>
      <w:numFmt w:val="bullet"/>
      <w:lvlText w:val=""/>
      <w:lvlJc w:val="left"/>
      <w:pPr>
        <w:ind w:left="5010" w:hanging="360"/>
      </w:pPr>
      <w:rPr>
        <w:rFonts w:ascii="Symbol" w:hAnsi="Symbol" w:hint="default"/>
      </w:rPr>
    </w:lvl>
    <w:lvl w:ilvl="4" w:tplc="340A0003" w:tentative="1">
      <w:start w:val="1"/>
      <w:numFmt w:val="bullet"/>
      <w:lvlText w:val="o"/>
      <w:lvlJc w:val="left"/>
      <w:pPr>
        <w:ind w:left="5730" w:hanging="360"/>
      </w:pPr>
      <w:rPr>
        <w:rFonts w:ascii="Courier New" w:hAnsi="Courier New" w:cs="Courier New" w:hint="default"/>
      </w:rPr>
    </w:lvl>
    <w:lvl w:ilvl="5" w:tplc="340A0005" w:tentative="1">
      <w:start w:val="1"/>
      <w:numFmt w:val="bullet"/>
      <w:lvlText w:val=""/>
      <w:lvlJc w:val="left"/>
      <w:pPr>
        <w:ind w:left="6450" w:hanging="360"/>
      </w:pPr>
      <w:rPr>
        <w:rFonts w:ascii="Wingdings" w:hAnsi="Wingdings" w:hint="default"/>
      </w:rPr>
    </w:lvl>
    <w:lvl w:ilvl="6" w:tplc="340A0001" w:tentative="1">
      <w:start w:val="1"/>
      <w:numFmt w:val="bullet"/>
      <w:lvlText w:val=""/>
      <w:lvlJc w:val="left"/>
      <w:pPr>
        <w:ind w:left="7170" w:hanging="360"/>
      </w:pPr>
      <w:rPr>
        <w:rFonts w:ascii="Symbol" w:hAnsi="Symbol" w:hint="default"/>
      </w:rPr>
    </w:lvl>
    <w:lvl w:ilvl="7" w:tplc="340A0003" w:tentative="1">
      <w:start w:val="1"/>
      <w:numFmt w:val="bullet"/>
      <w:lvlText w:val="o"/>
      <w:lvlJc w:val="left"/>
      <w:pPr>
        <w:ind w:left="7890" w:hanging="360"/>
      </w:pPr>
      <w:rPr>
        <w:rFonts w:ascii="Courier New" w:hAnsi="Courier New" w:cs="Courier New" w:hint="default"/>
      </w:rPr>
    </w:lvl>
    <w:lvl w:ilvl="8" w:tplc="340A0005" w:tentative="1">
      <w:start w:val="1"/>
      <w:numFmt w:val="bullet"/>
      <w:lvlText w:val=""/>
      <w:lvlJc w:val="left"/>
      <w:pPr>
        <w:ind w:left="8610" w:hanging="360"/>
      </w:pPr>
      <w:rPr>
        <w:rFonts w:ascii="Wingdings" w:hAnsi="Wingdings" w:hint="default"/>
      </w:rPr>
    </w:lvl>
  </w:abstractNum>
  <w:abstractNum w:abstractNumId="37" w15:restartNumberingAfterBreak="0">
    <w:nsid w:val="62FA6BB1"/>
    <w:multiLevelType w:val="hybridMultilevel"/>
    <w:tmpl w:val="1A62A1AA"/>
    <w:lvl w:ilvl="0" w:tplc="340A000F">
      <w:start w:val="1"/>
      <w:numFmt w:val="decimal"/>
      <w:lvlText w:val="%1."/>
      <w:lvlJc w:val="left"/>
      <w:pPr>
        <w:ind w:left="2880" w:hanging="360"/>
      </w:pPr>
      <w:rPr>
        <w:rFonts w:cs="Times New Roman"/>
      </w:rPr>
    </w:lvl>
    <w:lvl w:ilvl="1" w:tplc="340A0019" w:tentative="1">
      <w:start w:val="1"/>
      <w:numFmt w:val="lowerLetter"/>
      <w:lvlText w:val="%2."/>
      <w:lvlJc w:val="left"/>
      <w:pPr>
        <w:ind w:left="3600" w:hanging="360"/>
      </w:pPr>
    </w:lvl>
    <w:lvl w:ilvl="2" w:tplc="340A001B" w:tentative="1">
      <w:start w:val="1"/>
      <w:numFmt w:val="lowerRoman"/>
      <w:lvlText w:val="%3."/>
      <w:lvlJc w:val="right"/>
      <w:pPr>
        <w:ind w:left="4320" w:hanging="180"/>
      </w:pPr>
    </w:lvl>
    <w:lvl w:ilvl="3" w:tplc="340A000F" w:tentative="1">
      <w:start w:val="1"/>
      <w:numFmt w:val="decimal"/>
      <w:lvlText w:val="%4."/>
      <w:lvlJc w:val="left"/>
      <w:pPr>
        <w:ind w:left="5040" w:hanging="360"/>
      </w:pPr>
    </w:lvl>
    <w:lvl w:ilvl="4" w:tplc="340A0019" w:tentative="1">
      <w:start w:val="1"/>
      <w:numFmt w:val="lowerLetter"/>
      <w:lvlText w:val="%5."/>
      <w:lvlJc w:val="left"/>
      <w:pPr>
        <w:ind w:left="5760" w:hanging="360"/>
      </w:pPr>
    </w:lvl>
    <w:lvl w:ilvl="5" w:tplc="340A001B" w:tentative="1">
      <w:start w:val="1"/>
      <w:numFmt w:val="lowerRoman"/>
      <w:lvlText w:val="%6."/>
      <w:lvlJc w:val="right"/>
      <w:pPr>
        <w:ind w:left="6480" w:hanging="180"/>
      </w:pPr>
    </w:lvl>
    <w:lvl w:ilvl="6" w:tplc="340A000F" w:tentative="1">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38" w15:restartNumberingAfterBreak="0">
    <w:nsid w:val="684860A6"/>
    <w:multiLevelType w:val="hybridMultilevel"/>
    <w:tmpl w:val="748EC99A"/>
    <w:lvl w:ilvl="0" w:tplc="340A000F">
      <w:start w:val="1"/>
      <w:numFmt w:val="decimal"/>
      <w:lvlText w:val="%1."/>
      <w:lvlJc w:val="left"/>
      <w:pPr>
        <w:ind w:left="2160" w:hanging="360"/>
      </w:pPr>
    </w:lvl>
    <w:lvl w:ilvl="1" w:tplc="34282D24">
      <w:start w:val="1"/>
      <w:numFmt w:val="lowerLetter"/>
      <w:lvlText w:val="%2)"/>
      <w:lvlJc w:val="left"/>
      <w:pPr>
        <w:ind w:left="2880" w:hanging="360"/>
      </w:pPr>
      <w:rPr>
        <w:rFonts w:hint="default"/>
        <w:b/>
      </w:r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9" w15:restartNumberingAfterBreak="0">
    <w:nsid w:val="69E95E0B"/>
    <w:multiLevelType w:val="multilevel"/>
    <w:tmpl w:val="406CB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C7805D4"/>
    <w:multiLevelType w:val="hybridMultilevel"/>
    <w:tmpl w:val="6302E07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F58420F"/>
    <w:multiLevelType w:val="hybridMultilevel"/>
    <w:tmpl w:val="1AEAFD92"/>
    <w:lvl w:ilvl="0" w:tplc="340A0001">
      <w:start w:val="1"/>
      <w:numFmt w:val="bullet"/>
      <w:lvlText w:val=""/>
      <w:lvlJc w:val="left"/>
      <w:pPr>
        <w:ind w:left="3198" w:hanging="360"/>
      </w:pPr>
      <w:rPr>
        <w:rFonts w:ascii="Symbol" w:hAnsi="Symbol" w:hint="default"/>
      </w:rPr>
    </w:lvl>
    <w:lvl w:ilvl="1" w:tplc="340A0003" w:tentative="1">
      <w:start w:val="1"/>
      <w:numFmt w:val="bullet"/>
      <w:lvlText w:val="o"/>
      <w:lvlJc w:val="left"/>
      <w:pPr>
        <w:ind w:left="3570" w:hanging="360"/>
      </w:pPr>
      <w:rPr>
        <w:rFonts w:ascii="Courier New" w:hAnsi="Courier New" w:cs="Courier New" w:hint="default"/>
      </w:rPr>
    </w:lvl>
    <w:lvl w:ilvl="2" w:tplc="340A0005" w:tentative="1">
      <w:start w:val="1"/>
      <w:numFmt w:val="bullet"/>
      <w:lvlText w:val=""/>
      <w:lvlJc w:val="left"/>
      <w:pPr>
        <w:ind w:left="4290" w:hanging="360"/>
      </w:pPr>
      <w:rPr>
        <w:rFonts w:ascii="Wingdings" w:hAnsi="Wingdings" w:hint="default"/>
      </w:rPr>
    </w:lvl>
    <w:lvl w:ilvl="3" w:tplc="340A0001" w:tentative="1">
      <w:start w:val="1"/>
      <w:numFmt w:val="bullet"/>
      <w:lvlText w:val=""/>
      <w:lvlJc w:val="left"/>
      <w:pPr>
        <w:ind w:left="5010" w:hanging="360"/>
      </w:pPr>
      <w:rPr>
        <w:rFonts w:ascii="Symbol" w:hAnsi="Symbol" w:hint="default"/>
      </w:rPr>
    </w:lvl>
    <w:lvl w:ilvl="4" w:tplc="340A0003" w:tentative="1">
      <w:start w:val="1"/>
      <w:numFmt w:val="bullet"/>
      <w:lvlText w:val="o"/>
      <w:lvlJc w:val="left"/>
      <w:pPr>
        <w:ind w:left="5730" w:hanging="360"/>
      </w:pPr>
      <w:rPr>
        <w:rFonts w:ascii="Courier New" w:hAnsi="Courier New" w:cs="Courier New" w:hint="default"/>
      </w:rPr>
    </w:lvl>
    <w:lvl w:ilvl="5" w:tplc="340A0005" w:tentative="1">
      <w:start w:val="1"/>
      <w:numFmt w:val="bullet"/>
      <w:lvlText w:val=""/>
      <w:lvlJc w:val="left"/>
      <w:pPr>
        <w:ind w:left="6450" w:hanging="360"/>
      </w:pPr>
      <w:rPr>
        <w:rFonts w:ascii="Wingdings" w:hAnsi="Wingdings" w:hint="default"/>
      </w:rPr>
    </w:lvl>
    <w:lvl w:ilvl="6" w:tplc="340A0001" w:tentative="1">
      <w:start w:val="1"/>
      <w:numFmt w:val="bullet"/>
      <w:lvlText w:val=""/>
      <w:lvlJc w:val="left"/>
      <w:pPr>
        <w:ind w:left="7170" w:hanging="360"/>
      </w:pPr>
      <w:rPr>
        <w:rFonts w:ascii="Symbol" w:hAnsi="Symbol" w:hint="default"/>
      </w:rPr>
    </w:lvl>
    <w:lvl w:ilvl="7" w:tplc="340A0003" w:tentative="1">
      <w:start w:val="1"/>
      <w:numFmt w:val="bullet"/>
      <w:lvlText w:val="o"/>
      <w:lvlJc w:val="left"/>
      <w:pPr>
        <w:ind w:left="7890" w:hanging="360"/>
      </w:pPr>
      <w:rPr>
        <w:rFonts w:ascii="Courier New" w:hAnsi="Courier New" w:cs="Courier New" w:hint="default"/>
      </w:rPr>
    </w:lvl>
    <w:lvl w:ilvl="8" w:tplc="340A0005" w:tentative="1">
      <w:start w:val="1"/>
      <w:numFmt w:val="bullet"/>
      <w:lvlText w:val=""/>
      <w:lvlJc w:val="left"/>
      <w:pPr>
        <w:ind w:left="8610" w:hanging="360"/>
      </w:pPr>
      <w:rPr>
        <w:rFonts w:ascii="Wingdings" w:hAnsi="Wingdings" w:hint="default"/>
      </w:rPr>
    </w:lvl>
  </w:abstractNum>
  <w:abstractNum w:abstractNumId="42" w15:restartNumberingAfterBreak="0">
    <w:nsid w:val="75091D7B"/>
    <w:multiLevelType w:val="hybridMultilevel"/>
    <w:tmpl w:val="5E288AF6"/>
    <w:lvl w:ilvl="0" w:tplc="340A0001">
      <w:start w:val="1"/>
      <w:numFmt w:val="bullet"/>
      <w:lvlText w:val=""/>
      <w:lvlJc w:val="left"/>
      <w:pPr>
        <w:ind w:left="1440" w:hanging="360"/>
      </w:pPr>
      <w:rPr>
        <w:rFonts w:ascii="Symbol" w:hAnsi="Symbol" w:hint="default"/>
      </w:rPr>
    </w:lvl>
    <w:lvl w:ilvl="1" w:tplc="340A0019">
      <w:start w:val="1"/>
      <w:numFmt w:val="lowerLetter"/>
      <w:lvlText w:val="%2."/>
      <w:lvlJc w:val="left"/>
      <w:pPr>
        <w:ind w:left="2160" w:hanging="360"/>
      </w:pPr>
      <w:rPr>
        <w:rFonts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3" w15:restartNumberingAfterBreak="0">
    <w:nsid w:val="75C00CF7"/>
    <w:multiLevelType w:val="hybridMultilevel"/>
    <w:tmpl w:val="1E96A552"/>
    <w:lvl w:ilvl="0" w:tplc="340A0001">
      <w:start w:val="1"/>
      <w:numFmt w:val="bullet"/>
      <w:lvlText w:val=""/>
      <w:lvlJc w:val="left"/>
      <w:pPr>
        <w:ind w:left="1080" w:hanging="360"/>
      </w:pPr>
      <w:rPr>
        <w:rFonts w:ascii="Symbol" w:hAnsi="Symbol" w:hint="default"/>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4" w15:restartNumberingAfterBreak="0">
    <w:nsid w:val="76060F47"/>
    <w:multiLevelType w:val="hybridMultilevel"/>
    <w:tmpl w:val="7AF4734E"/>
    <w:lvl w:ilvl="0" w:tplc="1452DBB8">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6BA1B04"/>
    <w:multiLevelType w:val="multilevel"/>
    <w:tmpl w:val="D6A0566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AF13BC3"/>
    <w:multiLevelType w:val="hybridMultilevel"/>
    <w:tmpl w:val="F7FAE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D724998"/>
    <w:multiLevelType w:val="hybridMultilevel"/>
    <w:tmpl w:val="108E6B96"/>
    <w:lvl w:ilvl="0" w:tplc="A440D9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7FA93916"/>
    <w:multiLevelType w:val="hybridMultilevel"/>
    <w:tmpl w:val="84A8A97C"/>
    <w:lvl w:ilvl="0" w:tplc="6B58A9EA">
      <w:start w:val="1"/>
      <w:numFmt w:val="bullet"/>
      <w:lvlText w:val=""/>
      <w:lvlJc w:val="left"/>
      <w:pPr>
        <w:ind w:left="1364" w:hanging="360"/>
      </w:pPr>
      <w:rPr>
        <w:rFonts w:ascii="Symbol" w:hAnsi="Symbol" w:hint="default"/>
        <w:color w:val="auto"/>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49" w15:restartNumberingAfterBreak="0">
    <w:nsid w:val="7FFA735E"/>
    <w:multiLevelType w:val="hybridMultilevel"/>
    <w:tmpl w:val="8C6C9F1C"/>
    <w:lvl w:ilvl="0" w:tplc="340A0013">
      <w:start w:val="1"/>
      <w:numFmt w:val="upperRoman"/>
      <w:lvlText w:val="%1."/>
      <w:lvlJc w:val="right"/>
      <w:pPr>
        <w:ind w:left="1440" w:hanging="360"/>
      </w:pPr>
      <w:rPr>
        <w:rFont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0"/>
  </w:num>
  <w:num w:numId="2">
    <w:abstractNumId w:val="16"/>
  </w:num>
  <w:num w:numId="3">
    <w:abstractNumId w:val="11"/>
  </w:num>
  <w:num w:numId="4">
    <w:abstractNumId w:val="20"/>
  </w:num>
  <w:num w:numId="5">
    <w:abstractNumId w:val="4"/>
  </w:num>
  <w:num w:numId="6">
    <w:abstractNumId w:val="6"/>
  </w:num>
  <w:num w:numId="7">
    <w:abstractNumId w:val="38"/>
  </w:num>
  <w:num w:numId="8">
    <w:abstractNumId w:val="12"/>
  </w:num>
  <w:num w:numId="9">
    <w:abstractNumId w:val="29"/>
  </w:num>
  <w:num w:numId="10">
    <w:abstractNumId w:val="1"/>
  </w:num>
  <w:num w:numId="11">
    <w:abstractNumId w:val="5"/>
  </w:num>
  <w:num w:numId="12">
    <w:abstractNumId w:val="15"/>
  </w:num>
  <w:num w:numId="13">
    <w:abstractNumId w:val="39"/>
  </w:num>
  <w:num w:numId="14">
    <w:abstractNumId w:val="33"/>
  </w:num>
  <w:num w:numId="15">
    <w:abstractNumId w:val="46"/>
  </w:num>
  <w:num w:numId="16">
    <w:abstractNumId w:val="36"/>
  </w:num>
  <w:num w:numId="17">
    <w:abstractNumId w:val="18"/>
  </w:num>
  <w:num w:numId="18">
    <w:abstractNumId w:val="41"/>
  </w:num>
  <w:num w:numId="19">
    <w:abstractNumId w:val="8"/>
  </w:num>
  <w:num w:numId="20">
    <w:abstractNumId w:val="23"/>
  </w:num>
  <w:num w:numId="21">
    <w:abstractNumId w:val="31"/>
  </w:num>
  <w:num w:numId="22">
    <w:abstractNumId w:val="44"/>
  </w:num>
  <w:num w:numId="23">
    <w:abstractNumId w:val="48"/>
  </w:num>
  <w:num w:numId="24">
    <w:abstractNumId w:val="13"/>
  </w:num>
  <w:num w:numId="25">
    <w:abstractNumId w:val="45"/>
  </w:num>
  <w:num w:numId="26">
    <w:abstractNumId w:val="40"/>
  </w:num>
  <w:num w:numId="27">
    <w:abstractNumId w:val="22"/>
  </w:num>
  <w:num w:numId="28">
    <w:abstractNumId w:val="19"/>
  </w:num>
  <w:num w:numId="29">
    <w:abstractNumId w:val="49"/>
  </w:num>
  <w:num w:numId="30">
    <w:abstractNumId w:val="14"/>
  </w:num>
  <w:num w:numId="31">
    <w:abstractNumId w:val="9"/>
  </w:num>
  <w:num w:numId="32">
    <w:abstractNumId w:val="21"/>
  </w:num>
  <w:num w:numId="33">
    <w:abstractNumId w:val="47"/>
  </w:num>
  <w:num w:numId="34">
    <w:abstractNumId w:val="37"/>
  </w:num>
  <w:num w:numId="35">
    <w:abstractNumId w:val="10"/>
  </w:num>
  <w:num w:numId="36">
    <w:abstractNumId w:val="26"/>
  </w:num>
  <w:num w:numId="37">
    <w:abstractNumId w:val="3"/>
  </w:num>
  <w:num w:numId="38">
    <w:abstractNumId w:val="32"/>
  </w:num>
  <w:num w:numId="39">
    <w:abstractNumId w:val="17"/>
  </w:num>
  <w:num w:numId="40">
    <w:abstractNumId w:val="43"/>
  </w:num>
  <w:num w:numId="41">
    <w:abstractNumId w:val="28"/>
  </w:num>
  <w:num w:numId="42">
    <w:abstractNumId w:val="27"/>
  </w:num>
  <w:num w:numId="43">
    <w:abstractNumId w:val="25"/>
  </w:num>
  <w:num w:numId="44">
    <w:abstractNumId w:val="2"/>
  </w:num>
  <w:num w:numId="45">
    <w:abstractNumId w:val="35"/>
  </w:num>
  <w:num w:numId="46">
    <w:abstractNumId w:val="34"/>
  </w:num>
  <w:num w:numId="47">
    <w:abstractNumId w:val="7"/>
  </w:num>
  <w:num w:numId="48">
    <w:abstractNumId w:val="42"/>
  </w:num>
  <w:num w:numId="49">
    <w:abstractNumId w:val="30"/>
  </w:num>
  <w:num w:numId="50">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B4"/>
    <w:rsid w:val="0000110C"/>
    <w:rsid w:val="000014E5"/>
    <w:rsid w:val="0001172A"/>
    <w:rsid w:val="00011803"/>
    <w:rsid w:val="0001458C"/>
    <w:rsid w:val="00016F02"/>
    <w:rsid w:val="000210F5"/>
    <w:rsid w:val="00033CBE"/>
    <w:rsid w:val="00036322"/>
    <w:rsid w:val="00037596"/>
    <w:rsid w:val="00040433"/>
    <w:rsid w:val="000442F2"/>
    <w:rsid w:val="00044FBD"/>
    <w:rsid w:val="00047CD1"/>
    <w:rsid w:val="00053543"/>
    <w:rsid w:val="000553C9"/>
    <w:rsid w:val="00057DD3"/>
    <w:rsid w:val="00064E4A"/>
    <w:rsid w:val="000663B3"/>
    <w:rsid w:val="000715DC"/>
    <w:rsid w:val="00072EAA"/>
    <w:rsid w:val="00073A31"/>
    <w:rsid w:val="00081314"/>
    <w:rsid w:val="000829DB"/>
    <w:rsid w:val="000930ED"/>
    <w:rsid w:val="000937E3"/>
    <w:rsid w:val="000941FD"/>
    <w:rsid w:val="000946A0"/>
    <w:rsid w:val="000962D4"/>
    <w:rsid w:val="000A20D9"/>
    <w:rsid w:val="000A6DF4"/>
    <w:rsid w:val="000A7ACE"/>
    <w:rsid w:val="000B3F40"/>
    <w:rsid w:val="000B5044"/>
    <w:rsid w:val="000B5089"/>
    <w:rsid w:val="000B69C1"/>
    <w:rsid w:val="000C5FFA"/>
    <w:rsid w:val="000C7C37"/>
    <w:rsid w:val="000D4DA8"/>
    <w:rsid w:val="000E2BC0"/>
    <w:rsid w:val="000E39EA"/>
    <w:rsid w:val="000E4845"/>
    <w:rsid w:val="000E61C2"/>
    <w:rsid w:val="000E669C"/>
    <w:rsid w:val="000F125D"/>
    <w:rsid w:val="00101068"/>
    <w:rsid w:val="001020D5"/>
    <w:rsid w:val="00104D9C"/>
    <w:rsid w:val="00105462"/>
    <w:rsid w:val="00106CFA"/>
    <w:rsid w:val="00117201"/>
    <w:rsid w:val="001173C0"/>
    <w:rsid w:val="00117909"/>
    <w:rsid w:val="00117E9E"/>
    <w:rsid w:val="001241EB"/>
    <w:rsid w:val="00124F4B"/>
    <w:rsid w:val="00125B96"/>
    <w:rsid w:val="00125CEC"/>
    <w:rsid w:val="0012759E"/>
    <w:rsid w:val="001331EF"/>
    <w:rsid w:val="001346BB"/>
    <w:rsid w:val="00143564"/>
    <w:rsid w:val="00145B1D"/>
    <w:rsid w:val="00146DEE"/>
    <w:rsid w:val="001538A3"/>
    <w:rsid w:val="00162A04"/>
    <w:rsid w:val="00163EB4"/>
    <w:rsid w:val="001855B2"/>
    <w:rsid w:val="00196C81"/>
    <w:rsid w:val="001A451C"/>
    <w:rsid w:val="001A47AB"/>
    <w:rsid w:val="001A4BA5"/>
    <w:rsid w:val="001B07F0"/>
    <w:rsid w:val="001B3E2F"/>
    <w:rsid w:val="001B4D8F"/>
    <w:rsid w:val="001B4E95"/>
    <w:rsid w:val="001C2630"/>
    <w:rsid w:val="001C6119"/>
    <w:rsid w:val="001C7480"/>
    <w:rsid w:val="001C7B71"/>
    <w:rsid w:val="001D2128"/>
    <w:rsid w:val="001D2CF8"/>
    <w:rsid w:val="001E0A78"/>
    <w:rsid w:val="001E10F1"/>
    <w:rsid w:val="001E2115"/>
    <w:rsid w:val="001E3E9B"/>
    <w:rsid w:val="001E5B57"/>
    <w:rsid w:val="001F1D35"/>
    <w:rsid w:val="001F2A65"/>
    <w:rsid w:val="001F53D1"/>
    <w:rsid w:val="001F5961"/>
    <w:rsid w:val="0020344E"/>
    <w:rsid w:val="00203504"/>
    <w:rsid w:val="00203D65"/>
    <w:rsid w:val="00215A55"/>
    <w:rsid w:val="00216DCF"/>
    <w:rsid w:val="00220B92"/>
    <w:rsid w:val="00231BD5"/>
    <w:rsid w:val="002333CC"/>
    <w:rsid w:val="00240ABD"/>
    <w:rsid w:val="00247ECF"/>
    <w:rsid w:val="00272BB7"/>
    <w:rsid w:val="002752C9"/>
    <w:rsid w:val="00280E75"/>
    <w:rsid w:val="0028212E"/>
    <w:rsid w:val="00283858"/>
    <w:rsid w:val="002838B5"/>
    <w:rsid w:val="00286649"/>
    <w:rsid w:val="00294EA0"/>
    <w:rsid w:val="002B1155"/>
    <w:rsid w:val="002C105D"/>
    <w:rsid w:val="002C208C"/>
    <w:rsid w:val="002C35AA"/>
    <w:rsid w:val="002C4C12"/>
    <w:rsid w:val="002D10F3"/>
    <w:rsid w:val="002E027D"/>
    <w:rsid w:val="002E1B81"/>
    <w:rsid w:val="002E3BDA"/>
    <w:rsid w:val="002E655C"/>
    <w:rsid w:val="002F1990"/>
    <w:rsid w:val="003046E5"/>
    <w:rsid w:val="00307874"/>
    <w:rsid w:val="0031176D"/>
    <w:rsid w:val="00321E1C"/>
    <w:rsid w:val="003220B3"/>
    <w:rsid w:val="00326572"/>
    <w:rsid w:val="00327913"/>
    <w:rsid w:val="00327AC2"/>
    <w:rsid w:val="0033026A"/>
    <w:rsid w:val="003371BD"/>
    <w:rsid w:val="00340725"/>
    <w:rsid w:val="003431B2"/>
    <w:rsid w:val="00343FD7"/>
    <w:rsid w:val="00347880"/>
    <w:rsid w:val="00347F6A"/>
    <w:rsid w:val="00351DE1"/>
    <w:rsid w:val="00357301"/>
    <w:rsid w:val="003604AC"/>
    <w:rsid w:val="00361D3C"/>
    <w:rsid w:val="00362B68"/>
    <w:rsid w:val="00363777"/>
    <w:rsid w:val="003653A2"/>
    <w:rsid w:val="00365B56"/>
    <w:rsid w:val="00367D59"/>
    <w:rsid w:val="00370835"/>
    <w:rsid w:val="00372907"/>
    <w:rsid w:val="00374403"/>
    <w:rsid w:val="003814C7"/>
    <w:rsid w:val="00381D70"/>
    <w:rsid w:val="003825A7"/>
    <w:rsid w:val="003872BD"/>
    <w:rsid w:val="00391F9F"/>
    <w:rsid w:val="003A31B9"/>
    <w:rsid w:val="003A3CE3"/>
    <w:rsid w:val="003A775F"/>
    <w:rsid w:val="003B2C68"/>
    <w:rsid w:val="003B390F"/>
    <w:rsid w:val="003B474D"/>
    <w:rsid w:val="003B65F3"/>
    <w:rsid w:val="003B7C8D"/>
    <w:rsid w:val="003C0F21"/>
    <w:rsid w:val="003C63FF"/>
    <w:rsid w:val="003D131D"/>
    <w:rsid w:val="003D5CDF"/>
    <w:rsid w:val="003D5CE0"/>
    <w:rsid w:val="003D64A2"/>
    <w:rsid w:val="003D7FEF"/>
    <w:rsid w:val="003E019F"/>
    <w:rsid w:val="003E103F"/>
    <w:rsid w:val="003E1212"/>
    <w:rsid w:val="003E2C03"/>
    <w:rsid w:val="003F3B7F"/>
    <w:rsid w:val="00403D6C"/>
    <w:rsid w:val="00416119"/>
    <w:rsid w:val="00417D9D"/>
    <w:rsid w:val="0042405D"/>
    <w:rsid w:val="00425D9C"/>
    <w:rsid w:val="00426CA4"/>
    <w:rsid w:val="00432280"/>
    <w:rsid w:val="00432DCC"/>
    <w:rsid w:val="00432E48"/>
    <w:rsid w:val="0044661A"/>
    <w:rsid w:val="00450456"/>
    <w:rsid w:val="00454CDB"/>
    <w:rsid w:val="0046122D"/>
    <w:rsid w:val="0048401A"/>
    <w:rsid w:val="004862D3"/>
    <w:rsid w:val="00487EDC"/>
    <w:rsid w:val="0049569D"/>
    <w:rsid w:val="00495AB8"/>
    <w:rsid w:val="0049724B"/>
    <w:rsid w:val="004B4A6D"/>
    <w:rsid w:val="004B54D4"/>
    <w:rsid w:val="004B6147"/>
    <w:rsid w:val="004D1188"/>
    <w:rsid w:val="004D786B"/>
    <w:rsid w:val="004D7996"/>
    <w:rsid w:val="004D7CF6"/>
    <w:rsid w:val="004E4DAE"/>
    <w:rsid w:val="004E65F0"/>
    <w:rsid w:val="004E6F43"/>
    <w:rsid w:val="004F655A"/>
    <w:rsid w:val="0050068E"/>
    <w:rsid w:val="00503255"/>
    <w:rsid w:val="00503FD0"/>
    <w:rsid w:val="00504BC9"/>
    <w:rsid w:val="00512304"/>
    <w:rsid w:val="005241E5"/>
    <w:rsid w:val="005265B7"/>
    <w:rsid w:val="00532F0A"/>
    <w:rsid w:val="0053576F"/>
    <w:rsid w:val="0053587B"/>
    <w:rsid w:val="0053641B"/>
    <w:rsid w:val="00537A94"/>
    <w:rsid w:val="0054022A"/>
    <w:rsid w:val="00544B5F"/>
    <w:rsid w:val="00551476"/>
    <w:rsid w:val="005631A9"/>
    <w:rsid w:val="0057165E"/>
    <w:rsid w:val="005836EF"/>
    <w:rsid w:val="005837E7"/>
    <w:rsid w:val="0059289E"/>
    <w:rsid w:val="0059770C"/>
    <w:rsid w:val="005A0783"/>
    <w:rsid w:val="005A2BF5"/>
    <w:rsid w:val="005A498B"/>
    <w:rsid w:val="005A6EA6"/>
    <w:rsid w:val="005B418A"/>
    <w:rsid w:val="005B7FBA"/>
    <w:rsid w:val="005C0779"/>
    <w:rsid w:val="005C1DB6"/>
    <w:rsid w:val="005C21A9"/>
    <w:rsid w:val="005C4289"/>
    <w:rsid w:val="005C4FF2"/>
    <w:rsid w:val="005C6EE1"/>
    <w:rsid w:val="005D3D3A"/>
    <w:rsid w:val="005D5621"/>
    <w:rsid w:val="005D629C"/>
    <w:rsid w:val="005D7906"/>
    <w:rsid w:val="005E3789"/>
    <w:rsid w:val="005E4B63"/>
    <w:rsid w:val="005E6173"/>
    <w:rsid w:val="005E6749"/>
    <w:rsid w:val="005E6FA1"/>
    <w:rsid w:val="005F0C4C"/>
    <w:rsid w:val="00603235"/>
    <w:rsid w:val="00603EAF"/>
    <w:rsid w:val="00607EFB"/>
    <w:rsid w:val="00610499"/>
    <w:rsid w:val="00611C93"/>
    <w:rsid w:val="006144AD"/>
    <w:rsid w:val="0061661C"/>
    <w:rsid w:val="006208BD"/>
    <w:rsid w:val="006222DE"/>
    <w:rsid w:val="00625413"/>
    <w:rsid w:val="006310AD"/>
    <w:rsid w:val="00631EFF"/>
    <w:rsid w:val="00632D24"/>
    <w:rsid w:val="00636815"/>
    <w:rsid w:val="0064308B"/>
    <w:rsid w:val="006467E8"/>
    <w:rsid w:val="00647EA9"/>
    <w:rsid w:val="0065236C"/>
    <w:rsid w:val="006538DE"/>
    <w:rsid w:val="00654372"/>
    <w:rsid w:val="0065579A"/>
    <w:rsid w:val="006560AC"/>
    <w:rsid w:val="00661000"/>
    <w:rsid w:val="00671332"/>
    <w:rsid w:val="006762A3"/>
    <w:rsid w:val="00676BDE"/>
    <w:rsid w:val="00680102"/>
    <w:rsid w:val="00680661"/>
    <w:rsid w:val="006870F3"/>
    <w:rsid w:val="00690E4A"/>
    <w:rsid w:val="00694783"/>
    <w:rsid w:val="006963FE"/>
    <w:rsid w:val="006A2B79"/>
    <w:rsid w:val="006A3E8B"/>
    <w:rsid w:val="006A645F"/>
    <w:rsid w:val="006B69DE"/>
    <w:rsid w:val="006B7BCE"/>
    <w:rsid w:val="006D2785"/>
    <w:rsid w:val="006D3FAB"/>
    <w:rsid w:val="006D4C4D"/>
    <w:rsid w:val="006D6ACD"/>
    <w:rsid w:val="006D7009"/>
    <w:rsid w:val="006E12CE"/>
    <w:rsid w:val="006E1BD9"/>
    <w:rsid w:val="006E571D"/>
    <w:rsid w:val="006E5BAB"/>
    <w:rsid w:val="006E6907"/>
    <w:rsid w:val="006F1873"/>
    <w:rsid w:val="006F251A"/>
    <w:rsid w:val="006F5855"/>
    <w:rsid w:val="006F5B81"/>
    <w:rsid w:val="006F5F68"/>
    <w:rsid w:val="006F6E40"/>
    <w:rsid w:val="00700AB5"/>
    <w:rsid w:val="00703212"/>
    <w:rsid w:val="007049C7"/>
    <w:rsid w:val="00707127"/>
    <w:rsid w:val="0071284E"/>
    <w:rsid w:val="00714305"/>
    <w:rsid w:val="007154E2"/>
    <w:rsid w:val="00717F49"/>
    <w:rsid w:val="00723441"/>
    <w:rsid w:val="00731201"/>
    <w:rsid w:val="00731A48"/>
    <w:rsid w:val="007346F2"/>
    <w:rsid w:val="00737B21"/>
    <w:rsid w:val="00743759"/>
    <w:rsid w:val="00746DF5"/>
    <w:rsid w:val="007557F3"/>
    <w:rsid w:val="0076550C"/>
    <w:rsid w:val="0077049B"/>
    <w:rsid w:val="00773505"/>
    <w:rsid w:val="00773663"/>
    <w:rsid w:val="00773679"/>
    <w:rsid w:val="007752F7"/>
    <w:rsid w:val="00780537"/>
    <w:rsid w:val="00780F3C"/>
    <w:rsid w:val="00785B62"/>
    <w:rsid w:val="00792CC8"/>
    <w:rsid w:val="00794FE5"/>
    <w:rsid w:val="0079672F"/>
    <w:rsid w:val="007A4098"/>
    <w:rsid w:val="007A72AE"/>
    <w:rsid w:val="007B6CF1"/>
    <w:rsid w:val="007B6E7C"/>
    <w:rsid w:val="007B7A61"/>
    <w:rsid w:val="007C11D5"/>
    <w:rsid w:val="007C1904"/>
    <w:rsid w:val="007C5B0D"/>
    <w:rsid w:val="007C77FC"/>
    <w:rsid w:val="007C7AAF"/>
    <w:rsid w:val="007D0B69"/>
    <w:rsid w:val="007D11D0"/>
    <w:rsid w:val="007D35A4"/>
    <w:rsid w:val="007D35D1"/>
    <w:rsid w:val="007D5615"/>
    <w:rsid w:val="007E1CEE"/>
    <w:rsid w:val="007F17D4"/>
    <w:rsid w:val="007F6701"/>
    <w:rsid w:val="00802EC4"/>
    <w:rsid w:val="00804F4B"/>
    <w:rsid w:val="0080608D"/>
    <w:rsid w:val="00806A2B"/>
    <w:rsid w:val="0081084E"/>
    <w:rsid w:val="00811177"/>
    <w:rsid w:val="00814236"/>
    <w:rsid w:val="00814E13"/>
    <w:rsid w:val="00815C0E"/>
    <w:rsid w:val="008170BE"/>
    <w:rsid w:val="008216C6"/>
    <w:rsid w:val="00821AB8"/>
    <w:rsid w:val="00823A1F"/>
    <w:rsid w:val="00827BB1"/>
    <w:rsid w:val="00830C71"/>
    <w:rsid w:val="0083437C"/>
    <w:rsid w:val="00835728"/>
    <w:rsid w:val="00842F16"/>
    <w:rsid w:val="008456F7"/>
    <w:rsid w:val="00851E70"/>
    <w:rsid w:val="00851EE9"/>
    <w:rsid w:val="00852EAD"/>
    <w:rsid w:val="00853B72"/>
    <w:rsid w:val="0086489E"/>
    <w:rsid w:val="00866AE2"/>
    <w:rsid w:val="00870878"/>
    <w:rsid w:val="00870DF5"/>
    <w:rsid w:val="00872895"/>
    <w:rsid w:val="00873B5B"/>
    <w:rsid w:val="00874456"/>
    <w:rsid w:val="008748F0"/>
    <w:rsid w:val="00874AE6"/>
    <w:rsid w:val="00875578"/>
    <w:rsid w:val="00875AA7"/>
    <w:rsid w:val="008802B5"/>
    <w:rsid w:val="00881998"/>
    <w:rsid w:val="0089025D"/>
    <w:rsid w:val="00894667"/>
    <w:rsid w:val="00897378"/>
    <w:rsid w:val="008A1861"/>
    <w:rsid w:val="008A2CC4"/>
    <w:rsid w:val="008A34A2"/>
    <w:rsid w:val="008A484F"/>
    <w:rsid w:val="008A79CC"/>
    <w:rsid w:val="008B5CAF"/>
    <w:rsid w:val="008B73E6"/>
    <w:rsid w:val="008C243A"/>
    <w:rsid w:val="008C271A"/>
    <w:rsid w:val="008D2862"/>
    <w:rsid w:val="008D4034"/>
    <w:rsid w:val="008D53D0"/>
    <w:rsid w:val="008E357E"/>
    <w:rsid w:val="008E3D32"/>
    <w:rsid w:val="008F6DE9"/>
    <w:rsid w:val="008F7452"/>
    <w:rsid w:val="008F7E0E"/>
    <w:rsid w:val="009074BD"/>
    <w:rsid w:val="009171B6"/>
    <w:rsid w:val="0092060C"/>
    <w:rsid w:val="0092134E"/>
    <w:rsid w:val="0092754E"/>
    <w:rsid w:val="00927D4E"/>
    <w:rsid w:val="00935598"/>
    <w:rsid w:val="0093706A"/>
    <w:rsid w:val="00940098"/>
    <w:rsid w:val="00941F03"/>
    <w:rsid w:val="00944039"/>
    <w:rsid w:val="00952641"/>
    <w:rsid w:val="0096075D"/>
    <w:rsid w:val="00965428"/>
    <w:rsid w:val="00966A8E"/>
    <w:rsid w:val="009703CF"/>
    <w:rsid w:val="00971409"/>
    <w:rsid w:val="00972240"/>
    <w:rsid w:val="00972F24"/>
    <w:rsid w:val="00980348"/>
    <w:rsid w:val="00992EF9"/>
    <w:rsid w:val="009A411A"/>
    <w:rsid w:val="009C27D9"/>
    <w:rsid w:val="009C5601"/>
    <w:rsid w:val="009C6AB2"/>
    <w:rsid w:val="009D2902"/>
    <w:rsid w:val="009D3574"/>
    <w:rsid w:val="009E00C3"/>
    <w:rsid w:val="009E0AEB"/>
    <w:rsid w:val="009E1D88"/>
    <w:rsid w:val="009E5F70"/>
    <w:rsid w:val="009E6CDC"/>
    <w:rsid w:val="009E7339"/>
    <w:rsid w:val="009F114E"/>
    <w:rsid w:val="009F2080"/>
    <w:rsid w:val="009F5988"/>
    <w:rsid w:val="009F5C26"/>
    <w:rsid w:val="009F720A"/>
    <w:rsid w:val="00A053CD"/>
    <w:rsid w:val="00A05A84"/>
    <w:rsid w:val="00A05A8E"/>
    <w:rsid w:val="00A07836"/>
    <w:rsid w:val="00A1190F"/>
    <w:rsid w:val="00A119FD"/>
    <w:rsid w:val="00A13E31"/>
    <w:rsid w:val="00A32357"/>
    <w:rsid w:val="00A33ACE"/>
    <w:rsid w:val="00A33C88"/>
    <w:rsid w:val="00A34C47"/>
    <w:rsid w:val="00A3600C"/>
    <w:rsid w:val="00A3700E"/>
    <w:rsid w:val="00A40E24"/>
    <w:rsid w:val="00A416C1"/>
    <w:rsid w:val="00A43B03"/>
    <w:rsid w:val="00A5052A"/>
    <w:rsid w:val="00A50754"/>
    <w:rsid w:val="00A55019"/>
    <w:rsid w:val="00A57F73"/>
    <w:rsid w:val="00A643A6"/>
    <w:rsid w:val="00A6681E"/>
    <w:rsid w:val="00A702F2"/>
    <w:rsid w:val="00A75723"/>
    <w:rsid w:val="00A774A3"/>
    <w:rsid w:val="00A80307"/>
    <w:rsid w:val="00A83685"/>
    <w:rsid w:val="00A87B16"/>
    <w:rsid w:val="00A95D61"/>
    <w:rsid w:val="00A97327"/>
    <w:rsid w:val="00A977EC"/>
    <w:rsid w:val="00A97FF8"/>
    <w:rsid w:val="00AA72C1"/>
    <w:rsid w:val="00AB19DE"/>
    <w:rsid w:val="00AB4EEE"/>
    <w:rsid w:val="00AC1F9E"/>
    <w:rsid w:val="00AC6243"/>
    <w:rsid w:val="00AC647B"/>
    <w:rsid w:val="00AD34F5"/>
    <w:rsid w:val="00AD5AF7"/>
    <w:rsid w:val="00AE06C7"/>
    <w:rsid w:val="00AE16DC"/>
    <w:rsid w:val="00AF4293"/>
    <w:rsid w:val="00AF6AD0"/>
    <w:rsid w:val="00AF7426"/>
    <w:rsid w:val="00B03A9F"/>
    <w:rsid w:val="00B03C17"/>
    <w:rsid w:val="00B049CC"/>
    <w:rsid w:val="00B07D0B"/>
    <w:rsid w:val="00B12237"/>
    <w:rsid w:val="00B22982"/>
    <w:rsid w:val="00B233F6"/>
    <w:rsid w:val="00B25A37"/>
    <w:rsid w:val="00B26FD2"/>
    <w:rsid w:val="00B3245E"/>
    <w:rsid w:val="00B32A3C"/>
    <w:rsid w:val="00B34F8D"/>
    <w:rsid w:val="00B352E2"/>
    <w:rsid w:val="00B35FBB"/>
    <w:rsid w:val="00B43AAB"/>
    <w:rsid w:val="00B4401B"/>
    <w:rsid w:val="00B44BF6"/>
    <w:rsid w:val="00B4547B"/>
    <w:rsid w:val="00B46431"/>
    <w:rsid w:val="00B46995"/>
    <w:rsid w:val="00B4708B"/>
    <w:rsid w:val="00B501DD"/>
    <w:rsid w:val="00B514CC"/>
    <w:rsid w:val="00B516CE"/>
    <w:rsid w:val="00B53063"/>
    <w:rsid w:val="00B56F39"/>
    <w:rsid w:val="00B61AAC"/>
    <w:rsid w:val="00B65DA5"/>
    <w:rsid w:val="00B7172F"/>
    <w:rsid w:val="00B73E2A"/>
    <w:rsid w:val="00B7447F"/>
    <w:rsid w:val="00B80536"/>
    <w:rsid w:val="00B8463C"/>
    <w:rsid w:val="00B8553B"/>
    <w:rsid w:val="00B963F3"/>
    <w:rsid w:val="00BA02ED"/>
    <w:rsid w:val="00BA27EE"/>
    <w:rsid w:val="00BA5D50"/>
    <w:rsid w:val="00BB010A"/>
    <w:rsid w:val="00BB3119"/>
    <w:rsid w:val="00BC0911"/>
    <w:rsid w:val="00BC2189"/>
    <w:rsid w:val="00BC2433"/>
    <w:rsid w:val="00BC7DC9"/>
    <w:rsid w:val="00BD06C8"/>
    <w:rsid w:val="00BD12E8"/>
    <w:rsid w:val="00BD352C"/>
    <w:rsid w:val="00BE22D2"/>
    <w:rsid w:val="00BE3B35"/>
    <w:rsid w:val="00BF481E"/>
    <w:rsid w:val="00BF7680"/>
    <w:rsid w:val="00BF7B44"/>
    <w:rsid w:val="00C02461"/>
    <w:rsid w:val="00C02AD9"/>
    <w:rsid w:val="00C04630"/>
    <w:rsid w:val="00C0511F"/>
    <w:rsid w:val="00C056B9"/>
    <w:rsid w:val="00C05D92"/>
    <w:rsid w:val="00C05E4C"/>
    <w:rsid w:val="00C06E70"/>
    <w:rsid w:val="00C074B9"/>
    <w:rsid w:val="00C07559"/>
    <w:rsid w:val="00C07F5C"/>
    <w:rsid w:val="00C11AA7"/>
    <w:rsid w:val="00C16753"/>
    <w:rsid w:val="00C21732"/>
    <w:rsid w:val="00C24CA4"/>
    <w:rsid w:val="00C265D2"/>
    <w:rsid w:val="00C31C66"/>
    <w:rsid w:val="00C42208"/>
    <w:rsid w:val="00C4379E"/>
    <w:rsid w:val="00C5073B"/>
    <w:rsid w:val="00C5235E"/>
    <w:rsid w:val="00C53522"/>
    <w:rsid w:val="00C55005"/>
    <w:rsid w:val="00C55DE2"/>
    <w:rsid w:val="00C60AF4"/>
    <w:rsid w:val="00C620BE"/>
    <w:rsid w:val="00C6367F"/>
    <w:rsid w:val="00C65AB9"/>
    <w:rsid w:val="00C67090"/>
    <w:rsid w:val="00C73290"/>
    <w:rsid w:val="00C81468"/>
    <w:rsid w:val="00C827F6"/>
    <w:rsid w:val="00C851FE"/>
    <w:rsid w:val="00C8543A"/>
    <w:rsid w:val="00C94AF2"/>
    <w:rsid w:val="00CA5B93"/>
    <w:rsid w:val="00CA7105"/>
    <w:rsid w:val="00CB66C0"/>
    <w:rsid w:val="00CC100C"/>
    <w:rsid w:val="00CC25B4"/>
    <w:rsid w:val="00CC5D68"/>
    <w:rsid w:val="00CC757E"/>
    <w:rsid w:val="00CD2703"/>
    <w:rsid w:val="00CD412D"/>
    <w:rsid w:val="00CD51C1"/>
    <w:rsid w:val="00CD59BB"/>
    <w:rsid w:val="00CD73A4"/>
    <w:rsid w:val="00CE073B"/>
    <w:rsid w:val="00CE3F1F"/>
    <w:rsid w:val="00CF1862"/>
    <w:rsid w:val="00CF7F23"/>
    <w:rsid w:val="00D05556"/>
    <w:rsid w:val="00D062E1"/>
    <w:rsid w:val="00D1216F"/>
    <w:rsid w:val="00D1289B"/>
    <w:rsid w:val="00D13964"/>
    <w:rsid w:val="00D147B3"/>
    <w:rsid w:val="00D2336F"/>
    <w:rsid w:val="00D23793"/>
    <w:rsid w:val="00D24A3D"/>
    <w:rsid w:val="00D24E1B"/>
    <w:rsid w:val="00D25340"/>
    <w:rsid w:val="00D27CCD"/>
    <w:rsid w:val="00D33D8D"/>
    <w:rsid w:val="00D36AB4"/>
    <w:rsid w:val="00D37D9C"/>
    <w:rsid w:val="00D406D8"/>
    <w:rsid w:val="00D44596"/>
    <w:rsid w:val="00D50394"/>
    <w:rsid w:val="00D50401"/>
    <w:rsid w:val="00D534C8"/>
    <w:rsid w:val="00D72210"/>
    <w:rsid w:val="00D7400E"/>
    <w:rsid w:val="00D83CA1"/>
    <w:rsid w:val="00D859DD"/>
    <w:rsid w:val="00D86C97"/>
    <w:rsid w:val="00D91375"/>
    <w:rsid w:val="00D920AC"/>
    <w:rsid w:val="00D92B78"/>
    <w:rsid w:val="00D974AD"/>
    <w:rsid w:val="00DA38B7"/>
    <w:rsid w:val="00DA675A"/>
    <w:rsid w:val="00DA6BB3"/>
    <w:rsid w:val="00DA7C45"/>
    <w:rsid w:val="00DB26B6"/>
    <w:rsid w:val="00DB40D0"/>
    <w:rsid w:val="00DC1321"/>
    <w:rsid w:val="00DC2E46"/>
    <w:rsid w:val="00DC58A9"/>
    <w:rsid w:val="00DC5B94"/>
    <w:rsid w:val="00DC7E1B"/>
    <w:rsid w:val="00DD039B"/>
    <w:rsid w:val="00DD1106"/>
    <w:rsid w:val="00DD44F6"/>
    <w:rsid w:val="00DE0600"/>
    <w:rsid w:val="00DE3AC8"/>
    <w:rsid w:val="00DE3E86"/>
    <w:rsid w:val="00DE4549"/>
    <w:rsid w:val="00DE5759"/>
    <w:rsid w:val="00DF26E7"/>
    <w:rsid w:val="00DF4A0C"/>
    <w:rsid w:val="00DF5765"/>
    <w:rsid w:val="00DF6B92"/>
    <w:rsid w:val="00E00D12"/>
    <w:rsid w:val="00E0274F"/>
    <w:rsid w:val="00E0643E"/>
    <w:rsid w:val="00E06F17"/>
    <w:rsid w:val="00E07862"/>
    <w:rsid w:val="00E1419B"/>
    <w:rsid w:val="00E1441D"/>
    <w:rsid w:val="00E168C4"/>
    <w:rsid w:val="00E214D0"/>
    <w:rsid w:val="00E23868"/>
    <w:rsid w:val="00E334EF"/>
    <w:rsid w:val="00E34112"/>
    <w:rsid w:val="00E368E0"/>
    <w:rsid w:val="00E36FFF"/>
    <w:rsid w:val="00E37DEF"/>
    <w:rsid w:val="00E401E0"/>
    <w:rsid w:val="00E41D68"/>
    <w:rsid w:val="00E4311C"/>
    <w:rsid w:val="00E46FA4"/>
    <w:rsid w:val="00E517FF"/>
    <w:rsid w:val="00E5493A"/>
    <w:rsid w:val="00E604E1"/>
    <w:rsid w:val="00E64D9C"/>
    <w:rsid w:val="00E66246"/>
    <w:rsid w:val="00E66E7D"/>
    <w:rsid w:val="00E801D8"/>
    <w:rsid w:val="00E81A06"/>
    <w:rsid w:val="00E826BD"/>
    <w:rsid w:val="00E854BF"/>
    <w:rsid w:val="00E864D9"/>
    <w:rsid w:val="00E874CC"/>
    <w:rsid w:val="00E94FBF"/>
    <w:rsid w:val="00E9543E"/>
    <w:rsid w:val="00E955B0"/>
    <w:rsid w:val="00E97B86"/>
    <w:rsid w:val="00EA0B04"/>
    <w:rsid w:val="00EA4792"/>
    <w:rsid w:val="00EC6168"/>
    <w:rsid w:val="00EC67AC"/>
    <w:rsid w:val="00EC777E"/>
    <w:rsid w:val="00ED2012"/>
    <w:rsid w:val="00ED36C4"/>
    <w:rsid w:val="00ED59C1"/>
    <w:rsid w:val="00EE5BBF"/>
    <w:rsid w:val="00EE6D1C"/>
    <w:rsid w:val="00EF2133"/>
    <w:rsid w:val="00EF36B9"/>
    <w:rsid w:val="00EF6941"/>
    <w:rsid w:val="00F03A3F"/>
    <w:rsid w:val="00F06269"/>
    <w:rsid w:val="00F10031"/>
    <w:rsid w:val="00F12CA4"/>
    <w:rsid w:val="00F131D2"/>
    <w:rsid w:val="00F139BD"/>
    <w:rsid w:val="00F16AA5"/>
    <w:rsid w:val="00F21292"/>
    <w:rsid w:val="00F259D0"/>
    <w:rsid w:val="00F36FDF"/>
    <w:rsid w:val="00F405A2"/>
    <w:rsid w:val="00F40A41"/>
    <w:rsid w:val="00F42D51"/>
    <w:rsid w:val="00F51E6C"/>
    <w:rsid w:val="00F64BA2"/>
    <w:rsid w:val="00F676BE"/>
    <w:rsid w:val="00F75AB2"/>
    <w:rsid w:val="00F8281F"/>
    <w:rsid w:val="00F8398D"/>
    <w:rsid w:val="00F84777"/>
    <w:rsid w:val="00F86D37"/>
    <w:rsid w:val="00F87D56"/>
    <w:rsid w:val="00F90FD5"/>
    <w:rsid w:val="00F92C34"/>
    <w:rsid w:val="00F93743"/>
    <w:rsid w:val="00F94066"/>
    <w:rsid w:val="00F97E73"/>
    <w:rsid w:val="00FA0926"/>
    <w:rsid w:val="00FB0623"/>
    <w:rsid w:val="00FB2D6E"/>
    <w:rsid w:val="00FB390B"/>
    <w:rsid w:val="00FB648A"/>
    <w:rsid w:val="00FC7DA5"/>
    <w:rsid w:val="00FC7F54"/>
    <w:rsid w:val="00FD3A7D"/>
    <w:rsid w:val="00FD698C"/>
    <w:rsid w:val="00FD724A"/>
    <w:rsid w:val="00FE3F95"/>
    <w:rsid w:val="00FE4D95"/>
    <w:rsid w:val="00FE6D92"/>
    <w:rsid w:val="00FF1169"/>
    <w:rsid w:val="00FF1972"/>
    <w:rsid w:val="00FF46FE"/>
    <w:rsid w:val="028C6250"/>
    <w:rsid w:val="045E4C55"/>
    <w:rsid w:val="04D0631F"/>
    <w:rsid w:val="07149B65"/>
    <w:rsid w:val="0AC5F40E"/>
    <w:rsid w:val="1460666A"/>
    <w:rsid w:val="1835DA6E"/>
    <w:rsid w:val="19A24141"/>
    <w:rsid w:val="1A6F5EDA"/>
    <w:rsid w:val="1C0B2F3B"/>
    <w:rsid w:val="207285C1"/>
    <w:rsid w:val="23B21FD3"/>
    <w:rsid w:val="24164120"/>
    <w:rsid w:val="2767FE4E"/>
    <w:rsid w:val="27DC2112"/>
    <w:rsid w:val="2850D5FF"/>
    <w:rsid w:val="2903CEAF"/>
    <w:rsid w:val="2EE0FA26"/>
    <w:rsid w:val="2F6AAD48"/>
    <w:rsid w:val="31CF5EBE"/>
    <w:rsid w:val="33676694"/>
    <w:rsid w:val="3449191C"/>
    <w:rsid w:val="3A2D32DD"/>
    <w:rsid w:val="3CCE13E3"/>
    <w:rsid w:val="3ED3AB97"/>
    <w:rsid w:val="427ADF20"/>
    <w:rsid w:val="48AD49B5"/>
    <w:rsid w:val="4B28324C"/>
    <w:rsid w:val="4B945254"/>
    <w:rsid w:val="4C404929"/>
    <w:rsid w:val="4D3022B5"/>
    <w:rsid w:val="4E1BF822"/>
    <w:rsid w:val="4E4E4014"/>
    <w:rsid w:val="52CE704C"/>
    <w:rsid w:val="539F6439"/>
    <w:rsid w:val="55FA9EF1"/>
    <w:rsid w:val="56BA3E85"/>
    <w:rsid w:val="56C8000E"/>
    <w:rsid w:val="5939A5A8"/>
    <w:rsid w:val="5E7471B6"/>
    <w:rsid w:val="5F70BF83"/>
    <w:rsid w:val="5FB16D31"/>
    <w:rsid w:val="610C8FE4"/>
    <w:rsid w:val="63282A26"/>
    <w:rsid w:val="65401D8D"/>
    <w:rsid w:val="67A8FC15"/>
    <w:rsid w:val="67C7C35B"/>
    <w:rsid w:val="6A5F31B2"/>
    <w:rsid w:val="6C408646"/>
    <w:rsid w:val="6E568084"/>
    <w:rsid w:val="6F72FB31"/>
    <w:rsid w:val="7261F481"/>
    <w:rsid w:val="72A4D5BA"/>
    <w:rsid w:val="7438A139"/>
    <w:rsid w:val="7735D9B7"/>
    <w:rsid w:val="7A10FC5E"/>
    <w:rsid w:val="7A45A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93D82"/>
  <w15:docId w15:val="{3E22FF40-6B88-4DC1-9993-F580A6F9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F1862"/>
    <w:pPr>
      <w:keepNext/>
      <w:keepLines/>
      <w:numPr>
        <w:numId w:val="5"/>
      </w:numPr>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5"/>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5"/>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2129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65F91"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table" w:customStyle="1" w:styleId="Tablaconcuadrcula2">
    <w:name w:val="Tabla con cuadrícula2"/>
    <w:basedOn w:val="Tablanormal"/>
    <w:next w:val="Tablaconcuadrcula"/>
    <w:uiPriority w:val="59"/>
    <w:rsid w:val="00E0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6F1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20c7b3c-26fe-4333-b57e-0ed4ce4f2958">
      <UserInfo>
        <DisplayName/>
        <AccountId xsi:nil="true"/>
        <AccountType/>
      </UserInfo>
    </SharedWithUsers>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585A-30CB-4E85-A5C3-1BD4EDB7F748}">
  <ds:schemaRefs>
    <ds:schemaRef ds:uri="http://schemas.microsoft.com/sharepoint/v3/contenttype/forms"/>
  </ds:schemaRefs>
</ds:datastoreItem>
</file>

<file path=customXml/itemProps2.xml><?xml version="1.0" encoding="utf-8"?>
<ds:datastoreItem xmlns:ds="http://schemas.openxmlformats.org/officeDocument/2006/customXml" ds:itemID="{49064348-683C-49E2-8CFB-F9CEAEC5D6C5}">
  <ds:schemaRefs>
    <ds:schemaRef ds:uri="http://schemas.microsoft.com/office/2006/metadata/properties"/>
    <ds:schemaRef ds:uri="http://schemas.microsoft.com/office/infopath/2007/PartnerControls"/>
    <ds:schemaRef ds:uri="b20c7b3c-26fe-4333-b57e-0ed4ce4f2958"/>
    <ds:schemaRef ds:uri="621dcc89-8143-4d08-aef2-3c95068346b3"/>
  </ds:schemaRefs>
</ds:datastoreItem>
</file>

<file path=customXml/itemProps3.xml><?xml version="1.0" encoding="utf-8"?>
<ds:datastoreItem xmlns:ds="http://schemas.openxmlformats.org/officeDocument/2006/customXml" ds:itemID="{49991B8A-4C8E-44E8-822B-946A5AD41560}"/>
</file>

<file path=customXml/itemProps4.xml><?xml version="1.0" encoding="utf-8"?>
<ds:datastoreItem xmlns:ds="http://schemas.openxmlformats.org/officeDocument/2006/customXml" ds:itemID="{BC2EA0D4-F035-4E26-986A-90C6744C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417</Words>
  <Characters>2294</Characters>
  <Application>Microsoft Office Word</Application>
  <DocSecurity>0</DocSecurity>
  <Lines>19</Lines>
  <Paragraphs>5</Paragraphs>
  <ScaleCrop>false</ScaleCrop>
  <Company>Hewlett-Packard Company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del Carmen Silva Vilches</dc:creator>
  <cp:lastModifiedBy>Maria Francisca Meynard Vivar</cp:lastModifiedBy>
  <cp:revision>118</cp:revision>
  <cp:lastPrinted>2019-08-09T23:17:00Z</cp:lastPrinted>
  <dcterms:created xsi:type="dcterms:W3CDTF">2021-10-26T18:41:00Z</dcterms:created>
  <dcterms:modified xsi:type="dcterms:W3CDTF">2023-03-04T15:31:00Z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Order">
    <vt:r8>367200</vt:r8>
  </property>
  <property fmtid="{D5CDD505-2E9C-101B-9397-08002B2CF9AE}" pid="4" name="ComplianceAssetId">
    <vt:lpwstr/>
  </property>
  <property fmtid="{D5CDD505-2E9C-101B-9397-08002B2CF9AE}" pid="5" name="MediaServiceImageTags">
    <vt:lpwstr/>
  </property>
</Properties>
</file>