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F9" w:rsidRDefault="003020F9" w:rsidP="003020F9">
      <w:pPr>
        <w:pStyle w:val="Descripcin"/>
        <w:keepNext/>
        <w:spacing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D039C">
        <w:rPr>
          <w:rFonts w:asciiTheme="minorHAnsi" w:hAnsiTheme="minorHAnsi" w:cstheme="minorHAnsi"/>
          <w:color w:val="auto"/>
          <w:sz w:val="24"/>
          <w:szCs w:val="24"/>
        </w:rPr>
        <w:t>ANEXO N° 3</w:t>
      </w:r>
    </w:p>
    <w:p w:rsidR="003020F9" w:rsidRPr="001177B7" w:rsidRDefault="003020F9" w:rsidP="003020F9">
      <w:pPr>
        <w:rPr>
          <w:rFonts w:asciiTheme="minorHAnsi" w:hAnsiTheme="minorHAnsi" w:cstheme="minorHAnsi"/>
          <w:lang w:val="es-CL" w:eastAsia="en-US"/>
        </w:rPr>
      </w:pPr>
    </w:p>
    <w:p w:rsidR="003020F9" w:rsidRPr="001177B7" w:rsidRDefault="003020F9" w:rsidP="003020F9">
      <w:pPr>
        <w:pStyle w:val="Descripcin"/>
        <w:keepNext/>
        <w:spacing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177B7">
        <w:rPr>
          <w:rFonts w:asciiTheme="minorHAnsi" w:hAnsiTheme="minorHAnsi" w:cstheme="minorHAnsi"/>
          <w:color w:val="auto"/>
          <w:sz w:val="24"/>
          <w:szCs w:val="24"/>
        </w:rPr>
        <w:t>DECLARACIÓN JURADA SIMPLE DE DOMICILIO</w:t>
      </w:r>
    </w:p>
    <w:p w:rsidR="003020F9" w:rsidRDefault="003020F9" w:rsidP="003020F9">
      <w:pPr>
        <w:pStyle w:val="Descripcin"/>
        <w:keepNext/>
        <w:spacing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177B7">
        <w:rPr>
          <w:rFonts w:asciiTheme="minorHAnsi" w:hAnsiTheme="minorHAnsi" w:cstheme="minorHAnsi"/>
          <w:color w:val="auto"/>
          <w:sz w:val="24"/>
          <w:szCs w:val="24"/>
        </w:rPr>
        <w:t>CODEUDORA O CODEUDOR SOLIDARIO</w:t>
      </w:r>
    </w:p>
    <w:p w:rsidR="003020F9" w:rsidRDefault="003020F9" w:rsidP="003020F9">
      <w:pPr>
        <w:rPr>
          <w:lang w:val="es-CL" w:eastAsia="en-US"/>
        </w:rPr>
      </w:pPr>
    </w:p>
    <w:p w:rsidR="003020F9" w:rsidRDefault="003020F9" w:rsidP="003020F9">
      <w:pPr>
        <w:rPr>
          <w:lang w:val="es-CL" w:eastAsia="en-US"/>
        </w:rPr>
      </w:pPr>
    </w:p>
    <w:p w:rsidR="003020F9" w:rsidRPr="003020F9" w:rsidRDefault="003020F9" w:rsidP="003020F9">
      <w:pPr>
        <w:rPr>
          <w:lang w:val="es-CL" w:eastAsia="en-US"/>
        </w:rPr>
      </w:pPr>
      <w:bookmarkStart w:id="0" w:name="_GoBack"/>
      <w:bookmarkEnd w:id="0"/>
    </w:p>
    <w:p w:rsidR="003020F9" w:rsidRPr="001177B7" w:rsidRDefault="003020F9" w:rsidP="003020F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3020F9" w:rsidRPr="001177B7" w:rsidTr="007A5D94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020F9" w:rsidRPr="001177B7" w:rsidRDefault="003020F9" w:rsidP="007A5D94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</w:rPr>
            </w:pPr>
            <w:r w:rsidRPr="001177B7">
              <w:rPr>
                <w:rFonts w:asciiTheme="minorHAnsi" w:hAnsiTheme="minorHAnsi" w:cstheme="minorHAnsi"/>
                <w:b/>
              </w:rPr>
              <w:t>Folio Proyecto Adjudicado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:rsidR="003020F9" w:rsidRPr="001177B7" w:rsidRDefault="003020F9" w:rsidP="007A5D94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20F9" w:rsidRPr="001177B7" w:rsidRDefault="003020F9" w:rsidP="007A5D94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</w:rPr>
            </w:pPr>
            <w:r w:rsidRPr="001177B7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:rsidR="003020F9" w:rsidRPr="001177B7" w:rsidRDefault="003020F9" w:rsidP="007A5D94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:rsidR="003020F9" w:rsidRPr="001177B7" w:rsidRDefault="003020F9" w:rsidP="003020F9">
      <w:pPr>
        <w:spacing w:line="276" w:lineRule="auto"/>
        <w:ind w:right="-141"/>
        <w:jc w:val="right"/>
        <w:rPr>
          <w:rFonts w:asciiTheme="minorHAnsi" w:hAnsiTheme="minorHAnsi" w:cstheme="minorHAnsi"/>
        </w:rPr>
      </w:pPr>
    </w:p>
    <w:p w:rsidR="003020F9" w:rsidRPr="001177B7" w:rsidRDefault="003020F9" w:rsidP="003020F9">
      <w:pPr>
        <w:spacing w:line="276" w:lineRule="auto"/>
        <w:rPr>
          <w:rFonts w:asciiTheme="minorHAnsi" w:hAnsiTheme="minorHAnsi" w:cstheme="minorHAnsi"/>
        </w:rPr>
      </w:pPr>
      <w:r w:rsidRPr="001177B7">
        <w:rPr>
          <w:rFonts w:asciiTheme="minorHAnsi" w:hAnsiTheme="minorHAnsi" w:cstheme="minorHAnsi"/>
        </w:rPr>
        <w:t xml:space="preserve">En mi calidad de Codeudor Solidario o Codeudora Solidaria, del Proyecto adjudicado al concurso </w:t>
      </w:r>
      <w:r w:rsidRPr="001177B7">
        <w:rPr>
          <w:rFonts w:asciiTheme="minorHAnsi" w:hAnsiTheme="minorHAnsi" w:cstheme="minorHAnsi"/>
          <w:b/>
        </w:rPr>
        <w:t>“</w:t>
      </w:r>
      <w:r w:rsidRPr="001177B7">
        <w:rPr>
          <w:rFonts w:asciiTheme="minorHAnsi" w:hAnsiTheme="minorHAnsi" w:cstheme="minorHAnsi"/>
          <w:b/>
          <w:bCs/>
        </w:rPr>
        <w:t>Iniciativas Ciudadanas con Enfoque de Transición Socioecológica Justa”</w:t>
      </w:r>
      <w:r w:rsidRPr="001177B7">
        <w:rPr>
          <w:rFonts w:asciiTheme="minorHAnsi" w:hAnsiTheme="minorHAnsi" w:cstheme="minorHAnsi"/>
        </w:rPr>
        <w:t xml:space="preserve"> del Fondo de Protección Ambiental 2024.</w:t>
      </w:r>
    </w:p>
    <w:p w:rsidR="003020F9" w:rsidRPr="001177B7" w:rsidRDefault="003020F9" w:rsidP="003020F9">
      <w:pPr>
        <w:spacing w:line="276" w:lineRule="auto"/>
        <w:ind w:right="-141"/>
        <w:rPr>
          <w:rFonts w:asciiTheme="minorHAnsi" w:hAnsiTheme="minorHAnsi" w:cstheme="minorHAnsi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61"/>
        <w:gridCol w:w="5677"/>
      </w:tblGrid>
      <w:tr w:rsidR="003020F9" w:rsidRPr="001177B7" w:rsidTr="007A5D94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  <w:r w:rsidRPr="001177B7">
              <w:rPr>
                <w:rFonts w:asciiTheme="minorHAnsi" w:hAnsiTheme="minorHAnsi" w:cstheme="minorHAnsi"/>
                <w:b/>
                <w:lang w:val="es-ES_tradnl"/>
              </w:rPr>
              <w:t>Nombre Codeudora o Codeudor: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020F9" w:rsidRPr="001177B7" w:rsidTr="007A5D94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  <w:r w:rsidRPr="001177B7">
              <w:rPr>
                <w:rFonts w:asciiTheme="minorHAnsi" w:hAnsiTheme="minorHAnsi" w:cstheme="minorHAnsi"/>
                <w:b/>
                <w:lang w:val="es-ES_tradnl"/>
              </w:rPr>
              <w:t>Cédula de Identidad:</w:t>
            </w:r>
          </w:p>
        </w:tc>
        <w:tc>
          <w:tcPr>
            <w:tcW w:w="623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:rsidR="003020F9" w:rsidRPr="001177B7" w:rsidRDefault="003020F9" w:rsidP="003020F9">
      <w:pPr>
        <w:tabs>
          <w:tab w:val="left" w:pos="180"/>
        </w:tabs>
        <w:spacing w:line="276" w:lineRule="auto"/>
        <w:ind w:right="-141"/>
        <w:rPr>
          <w:rFonts w:asciiTheme="minorHAnsi" w:hAnsiTheme="minorHAnsi" w:cstheme="minorHAnsi"/>
          <w:lang w:val="es-ES_tradnl"/>
        </w:rPr>
      </w:pPr>
    </w:p>
    <w:p w:rsidR="003020F9" w:rsidRPr="001177B7" w:rsidRDefault="003020F9" w:rsidP="003020F9">
      <w:pPr>
        <w:spacing w:line="276" w:lineRule="auto"/>
        <w:ind w:right="-141"/>
        <w:rPr>
          <w:rFonts w:asciiTheme="minorHAnsi" w:hAnsiTheme="minorHAnsi" w:cstheme="minorHAnsi"/>
          <w:lang w:val="es-ES_tradnl"/>
        </w:rPr>
      </w:pPr>
      <w:r w:rsidRPr="001177B7">
        <w:rPr>
          <w:rFonts w:asciiTheme="minorHAnsi" w:hAnsiTheme="minorHAnsi" w:cstheme="minorHAnsi"/>
          <w:lang w:val="es-ES_tradnl"/>
        </w:rPr>
        <w:t>Declaro bajo juramento que tengo el siguiente domicilio:</w:t>
      </w:r>
    </w:p>
    <w:p w:rsidR="003020F9" w:rsidRPr="001177B7" w:rsidRDefault="003020F9" w:rsidP="003020F9">
      <w:pPr>
        <w:spacing w:line="276" w:lineRule="auto"/>
        <w:ind w:right="-141"/>
        <w:rPr>
          <w:rFonts w:asciiTheme="minorHAnsi" w:hAnsiTheme="minorHAnsi" w:cstheme="minorHAnsi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5580"/>
      </w:tblGrid>
      <w:tr w:rsidR="003020F9" w:rsidRPr="001177B7" w:rsidTr="007A5D94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  <w:r w:rsidRPr="001177B7">
              <w:rPr>
                <w:rFonts w:asciiTheme="minorHAnsi" w:hAnsiTheme="minorHAnsi" w:cstheme="minorHAnsi"/>
                <w:b/>
                <w:lang w:val="es-ES_tradnl"/>
              </w:rPr>
              <w:t>Calle / Avenida / Pasaje: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020F9" w:rsidRPr="001177B7" w:rsidTr="007A5D94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  <w:r w:rsidRPr="001177B7">
              <w:rPr>
                <w:rFonts w:asciiTheme="minorHAnsi" w:hAnsiTheme="minorHAnsi" w:cstheme="minorHAnsi"/>
                <w:b/>
                <w:lang w:val="es-ES_tradnl"/>
              </w:rPr>
              <w:t>Número: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020F9" w:rsidRPr="001177B7" w:rsidTr="007A5D94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bCs/>
              </w:rPr>
            </w:pPr>
            <w:r w:rsidRPr="001177B7">
              <w:rPr>
                <w:rFonts w:asciiTheme="minorHAnsi" w:hAnsiTheme="minorHAnsi" w:cstheme="minorHAnsi"/>
                <w:b/>
                <w:bCs/>
              </w:rPr>
              <w:t xml:space="preserve">N° Departamento: </w:t>
            </w:r>
            <w:r w:rsidRPr="001177B7">
              <w:rPr>
                <w:rFonts w:asciiTheme="minorHAnsi" w:hAnsiTheme="minorHAnsi" w:cstheme="minorHAnsi"/>
                <w:iCs/>
              </w:rPr>
              <w:t>(si corresponde)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020F9" w:rsidRPr="001177B7" w:rsidTr="007A5D94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  <w:r w:rsidRPr="001177B7">
              <w:rPr>
                <w:rFonts w:asciiTheme="minorHAnsi" w:hAnsiTheme="minorHAnsi" w:cstheme="minorHAnsi"/>
                <w:b/>
                <w:lang w:val="es-ES_tradnl"/>
              </w:rPr>
              <w:t>Sector / Localidad / Villa / Población: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020F9" w:rsidRPr="001177B7" w:rsidTr="007A5D94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  <w:r w:rsidRPr="001177B7">
              <w:rPr>
                <w:rFonts w:asciiTheme="minorHAnsi" w:hAnsiTheme="minorHAnsi" w:cstheme="minorHAnsi"/>
                <w:b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020F9" w:rsidRPr="001177B7" w:rsidTr="007A5D94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  <w:r w:rsidRPr="001177B7">
              <w:rPr>
                <w:rFonts w:asciiTheme="minorHAnsi" w:hAnsiTheme="minorHAnsi" w:cstheme="minorHAnsi"/>
                <w:b/>
                <w:lang w:val="es-ES_tradnl"/>
              </w:rPr>
              <w:t>Región: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:rsidR="003020F9" w:rsidRPr="001177B7" w:rsidRDefault="003020F9" w:rsidP="007A5D94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:rsidR="003020F9" w:rsidRPr="001177B7" w:rsidRDefault="003020F9" w:rsidP="003020F9">
      <w:pPr>
        <w:tabs>
          <w:tab w:val="left" w:pos="180"/>
        </w:tabs>
        <w:spacing w:line="276" w:lineRule="auto"/>
        <w:ind w:right="-141"/>
        <w:rPr>
          <w:rFonts w:asciiTheme="minorHAnsi" w:hAnsiTheme="minorHAnsi" w:cstheme="minorHAnsi"/>
          <w:lang w:val="es-ES_tradnl"/>
        </w:rPr>
      </w:pPr>
    </w:p>
    <w:p w:rsidR="003020F9" w:rsidRPr="001177B7" w:rsidRDefault="003020F9" w:rsidP="003020F9">
      <w:pPr>
        <w:rPr>
          <w:rFonts w:asciiTheme="minorHAnsi" w:hAnsiTheme="minorHAnsi" w:cstheme="minorHAnsi"/>
          <w:lang w:val="es-CL"/>
        </w:rPr>
      </w:pPr>
    </w:p>
    <w:p w:rsidR="003020F9" w:rsidRPr="001177B7" w:rsidRDefault="003020F9" w:rsidP="003020F9">
      <w:pPr>
        <w:rPr>
          <w:rFonts w:asciiTheme="minorHAnsi" w:hAnsiTheme="minorHAnsi" w:cstheme="minorHAnsi"/>
          <w:lang w:val="es-CL"/>
        </w:rPr>
      </w:pPr>
      <w:r w:rsidRPr="001177B7">
        <w:rPr>
          <w:rFonts w:asciiTheme="minorHAnsi" w:hAnsiTheme="minorHAnsi" w:cstheme="minorHAnsi"/>
          <w:lang w:val="es-CL"/>
        </w:rPr>
        <w:t>Y que estoy en pleno conocimiento del artículo 210 de Código Penal que señala que: “El que ante la autoridad o sus agentes perjurare o diere falso testimonio en materia que no sea contenciosa, sufrirá penas de presidio menor en sus grados mínimo a medio y multa de seis a diez unidades tributarias mensuales”.</w:t>
      </w:r>
    </w:p>
    <w:p w:rsidR="003020F9" w:rsidRPr="001177B7" w:rsidRDefault="003020F9" w:rsidP="003020F9">
      <w:pPr>
        <w:spacing w:line="276" w:lineRule="auto"/>
        <w:rPr>
          <w:rFonts w:asciiTheme="minorHAnsi" w:hAnsiTheme="minorHAnsi" w:cstheme="minorHAnsi"/>
          <w:lang w:val="es-CL"/>
        </w:rPr>
      </w:pPr>
    </w:p>
    <w:p w:rsidR="003020F9" w:rsidRPr="001177B7" w:rsidRDefault="003020F9" w:rsidP="003020F9">
      <w:pPr>
        <w:spacing w:line="276" w:lineRule="auto"/>
        <w:rPr>
          <w:rFonts w:asciiTheme="minorHAnsi" w:hAnsiTheme="minorHAnsi" w:cstheme="minorHAnsi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536"/>
      </w:tblGrid>
      <w:tr w:rsidR="003020F9" w:rsidRPr="001177B7" w:rsidTr="007A5D94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F9" w:rsidRPr="001177B7" w:rsidRDefault="003020F9" w:rsidP="007A5D9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lang w:val="es-CL"/>
              </w:rPr>
            </w:pPr>
            <w:r w:rsidRPr="001177B7">
              <w:rPr>
                <w:rFonts w:asciiTheme="minorHAnsi" w:hAnsiTheme="minorHAnsi" w:cstheme="minorHAnsi"/>
                <w:b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:rsidR="003020F9" w:rsidRPr="001177B7" w:rsidRDefault="003020F9" w:rsidP="007A5D9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lang w:val="es-CL"/>
              </w:rPr>
            </w:pPr>
          </w:p>
        </w:tc>
      </w:tr>
      <w:tr w:rsidR="003020F9" w:rsidRPr="001177B7" w:rsidTr="007A5D94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F9" w:rsidRPr="001177B7" w:rsidRDefault="003020F9" w:rsidP="007A5D94">
            <w:pPr>
              <w:spacing w:line="360" w:lineRule="auto"/>
              <w:ind w:left="-953"/>
              <w:jc w:val="right"/>
              <w:rPr>
                <w:rFonts w:asciiTheme="minorHAnsi" w:hAnsiTheme="minorHAnsi" w:cstheme="minorHAnsi"/>
                <w:b/>
                <w:lang w:val="es-CL"/>
              </w:rPr>
            </w:pPr>
            <w:r w:rsidRPr="001177B7">
              <w:rPr>
                <w:rFonts w:asciiTheme="minorHAnsi" w:hAnsiTheme="minorHAnsi" w:cstheme="minorHAnsi"/>
                <w:b/>
                <w:lang w:val="es-CL"/>
              </w:rPr>
              <w:t>Nombre Codeudor o Codeudora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:rsidR="003020F9" w:rsidRPr="001177B7" w:rsidRDefault="003020F9" w:rsidP="007A5D9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lang w:val="es-CL"/>
              </w:rPr>
            </w:pPr>
          </w:p>
        </w:tc>
      </w:tr>
      <w:tr w:rsidR="003020F9" w:rsidRPr="001177B7" w:rsidTr="007A5D94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0F9" w:rsidRPr="001177B7" w:rsidRDefault="003020F9" w:rsidP="007A5D94">
            <w:pPr>
              <w:spacing w:line="360" w:lineRule="auto"/>
              <w:ind w:left="-108"/>
              <w:jc w:val="right"/>
              <w:rPr>
                <w:rFonts w:asciiTheme="minorHAnsi" w:hAnsiTheme="minorHAnsi" w:cstheme="minorHAnsi"/>
                <w:b/>
                <w:lang w:val="es-CL"/>
              </w:rPr>
            </w:pPr>
            <w:r w:rsidRPr="001177B7">
              <w:rPr>
                <w:rFonts w:asciiTheme="minorHAnsi" w:hAnsiTheme="minorHAnsi" w:cstheme="minorHAnsi"/>
                <w:b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:rsidR="003020F9" w:rsidRPr="001177B7" w:rsidRDefault="003020F9" w:rsidP="007A5D9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lang w:val="es-CL"/>
              </w:rPr>
            </w:pPr>
          </w:p>
        </w:tc>
      </w:tr>
    </w:tbl>
    <w:p w:rsidR="003020F9" w:rsidRPr="001177B7" w:rsidRDefault="003020F9" w:rsidP="003020F9">
      <w:pPr>
        <w:rPr>
          <w:rFonts w:asciiTheme="minorHAnsi" w:hAnsiTheme="minorHAnsi" w:cstheme="minorHAnsi"/>
          <w:b/>
          <w:lang w:val="es-CL"/>
        </w:rPr>
      </w:pPr>
    </w:p>
    <w:p w:rsidR="003020F9" w:rsidRPr="001177B7" w:rsidRDefault="003020F9" w:rsidP="003020F9">
      <w:pPr>
        <w:rPr>
          <w:rFonts w:asciiTheme="minorHAnsi" w:hAnsiTheme="minorHAnsi" w:cstheme="minorHAnsi"/>
          <w:b/>
          <w:lang w:val="es-CL"/>
        </w:rPr>
      </w:pPr>
    </w:p>
    <w:p w:rsidR="003020F9" w:rsidRPr="001177B7" w:rsidRDefault="003020F9" w:rsidP="003020F9">
      <w:pPr>
        <w:rPr>
          <w:rFonts w:asciiTheme="minorHAnsi" w:hAnsiTheme="minorHAnsi" w:cstheme="minorHAnsi"/>
          <w:b/>
          <w:lang w:val="es-CL"/>
        </w:rPr>
      </w:pPr>
    </w:p>
    <w:p w:rsidR="003020F9" w:rsidRPr="001177B7" w:rsidRDefault="003020F9" w:rsidP="003020F9">
      <w:pPr>
        <w:rPr>
          <w:rFonts w:asciiTheme="minorHAnsi" w:hAnsiTheme="minorHAnsi" w:cstheme="minorHAnsi"/>
          <w:b/>
          <w:lang w:val="es-CL"/>
        </w:rPr>
      </w:pPr>
      <w:r w:rsidRPr="001177B7">
        <w:rPr>
          <w:rFonts w:asciiTheme="minorHAnsi" w:hAnsiTheme="minorHAnsi" w:cstheme="minorHAnsi"/>
          <w:b/>
          <w:lang w:val="es-CL"/>
        </w:rPr>
        <w:t xml:space="preserve">NOTAS: </w:t>
      </w:r>
    </w:p>
    <w:p w:rsidR="003020F9" w:rsidRPr="001177B7" w:rsidRDefault="003020F9" w:rsidP="003020F9">
      <w:pPr>
        <w:pStyle w:val="Prrafodelista"/>
        <w:numPr>
          <w:ilvl w:val="0"/>
          <w:numId w:val="4"/>
        </w:numPr>
        <w:contextualSpacing/>
        <w:rPr>
          <w:rFonts w:asciiTheme="minorHAnsi" w:hAnsiTheme="minorHAnsi" w:cstheme="minorHAnsi"/>
          <w:sz w:val="20"/>
          <w:lang w:val="es-CL"/>
        </w:rPr>
      </w:pPr>
      <w:r w:rsidRPr="001177B7">
        <w:rPr>
          <w:rFonts w:asciiTheme="minorHAnsi" w:hAnsiTheme="minorHAnsi" w:cstheme="minorHAnsi"/>
          <w:sz w:val="20"/>
          <w:lang w:val="es-CL"/>
        </w:rPr>
        <w:t xml:space="preserve">Este documento debe ser firmado por la persona declarante. </w:t>
      </w:r>
    </w:p>
    <w:p w:rsidR="003020F9" w:rsidRPr="001177B7" w:rsidRDefault="003020F9" w:rsidP="003020F9">
      <w:pPr>
        <w:pStyle w:val="Prrafodelista"/>
        <w:numPr>
          <w:ilvl w:val="0"/>
          <w:numId w:val="4"/>
        </w:numPr>
        <w:contextualSpacing/>
        <w:rPr>
          <w:rFonts w:asciiTheme="minorHAnsi" w:hAnsiTheme="minorHAnsi" w:cstheme="minorHAnsi"/>
          <w:sz w:val="20"/>
          <w:lang w:val="es-CL"/>
        </w:rPr>
      </w:pPr>
      <w:r w:rsidRPr="001177B7">
        <w:rPr>
          <w:rFonts w:asciiTheme="minorHAnsi" w:hAnsiTheme="minorHAnsi" w:cstheme="minorHAnsi"/>
          <w:sz w:val="20"/>
          <w:lang w:val="es-CL"/>
        </w:rPr>
        <w:t>Al ser una declaración jurada simple, no requiere su legalización en una Notaría ni ser firmada en el Servicio de Registro Civil e Identificación, ante quien posea las facultades para tal efecto.</w:t>
      </w:r>
    </w:p>
    <w:p w:rsidR="003020F9" w:rsidRPr="001177B7" w:rsidRDefault="003020F9" w:rsidP="003020F9">
      <w:pPr>
        <w:pStyle w:val="Prrafodelista"/>
        <w:numPr>
          <w:ilvl w:val="0"/>
          <w:numId w:val="4"/>
        </w:numPr>
        <w:contextualSpacing/>
        <w:rPr>
          <w:rFonts w:asciiTheme="minorHAnsi" w:hAnsiTheme="minorHAnsi" w:cstheme="minorHAnsi"/>
          <w:sz w:val="20"/>
          <w:lang w:val="es-CL"/>
        </w:rPr>
      </w:pPr>
      <w:r w:rsidRPr="001177B7">
        <w:rPr>
          <w:rFonts w:asciiTheme="minorHAnsi" w:hAnsiTheme="minorHAnsi" w:cstheme="minorHAnsi"/>
          <w:bCs/>
          <w:sz w:val="20"/>
        </w:rPr>
        <w:t>La veracidad de esta información podrá ser verificada por el Ministerio del Medio Ambiente.</w:t>
      </w:r>
    </w:p>
    <w:p w:rsidR="008210E4" w:rsidRPr="003020F9" w:rsidRDefault="008210E4" w:rsidP="003020F9"/>
    <w:sectPr w:rsidR="008210E4" w:rsidRPr="003020F9" w:rsidSect="00E23EB8">
      <w:headerReference w:type="default" r:id="rId7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68" w:rsidRDefault="00EF0A68" w:rsidP="00E23EB8">
      <w:r>
        <w:separator/>
      </w:r>
    </w:p>
  </w:endnote>
  <w:endnote w:type="continuationSeparator" w:id="0">
    <w:p w:rsidR="00EF0A68" w:rsidRDefault="00EF0A68" w:rsidP="00E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68" w:rsidRDefault="00EF0A68" w:rsidP="00E23EB8">
      <w:r>
        <w:separator/>
      </w:r>
    </w:p>
  </w:footnote>
  <w:footnote w:type="continuationSeparator" w:id="0">
    <w:p w:rsidR="00EF0A68" w:rsidRDefault="00EF0A68" w:rsidP="00E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B8" w:rsidRDefault="00E23EB8" w:rsidP="00E23EB8">
    <w:pPr>
      <w:pStyle w:val="Encabezado"/>
      <w:jc w:val="right"/>
    </w:pPr>
    <w:r w:rsidRPr="00E23EB8">
      <w:rPr>
        <w:noProof/>
        <w:lang w:val="es-CL" w:eastAsia="es-CL"/>
      </w:rPr>
      <w:drawing>
        <wp:inline distT="0" distB="0" distL="0" distR="0" wp14:anchorId="6019A6B9" wp14:editId="531DF2CE">
          <wp:extent cx="742950" cy="674301"/>
          <wp:effectExtent l="0" t="0" r="0" b="0"/>
          <wp:docPr id="308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54" cy="681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 w:rsidRPr="00E23EB8">
      <w:rPr>
        <w:noProof/>
        <w:lang w:val="es-CL" w:eastAsia="es-CL"/>
      </w:rPr>
      <w:drawing>
        <wp:inline distT="0" distB="0" distL="0" distR="0" wp14:anchorId="3ED5A0DA" wp14:editId="298C17CE">
          <wp:extent cx="685800" cy="684143"/>
          <wp:effectExtent l="0" t="0" r="0" b="1905"/>
          <wp:docPr id="308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43" cy="6930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88A8"/>
    <w:multiLevelType w:val="hybridMultilevel"/>
    <w:tmpl w:val="0C50DCB0"/>
    <w:lvl w:ilvl="0" w:tplc="C7187A50">
      <w:start w:val="1"/>
      <w:numFmt w:val="upperRoman"/>
      <w:lvlText w:val="%1)"/>
      <w:lvlJc w:val="left"/>
      <w:pPr>
        <w:ind w:left="720" w:hanging="360"/>
      </w:pPr>
    </w:lvl>
    <w:lvl w:ilvl="1" w:tplc="E4A2D322">
      <w:start w:val="1"/>
      <w:numFmt w:val="lowerLetter"/>
      <w:lvlText w:val="%2."/>
      <w:lvlJc w:val="left"/>
      <w:pPr>
        <w:ind w:left="1440" w:hanging="360"/>
      </w:pPr>
    </w:lvl>
    <w:lvl w:ilvl="2" w:tplc="73C4BD18">
      <w:start w:val="1"/>
      <w:numFmt w:val="lowerRoman"/>
      <w:lvlText w:val="%3."/>
      <w:lvlJc w:val="right"/>
      <w:pPr>
        <w:ind w:left="2160" w:hanging="180"/>
      </w:pPr>
    </w:lvl>
    <w:lvl w:ilvl="3" w:tplc="B4AC9B1C">
      <w:start w:val="1"/>
      <w:numFmt w:val="decimal"/>
      <w:lvlText w:val="%4."/>
      <w:lvlJc w:val="left"/>
      <w:pPr>
        <w:ind w:left="2880" w:hanging="360"/>
      </w:pPr>
    </w:lvl>
    <w:lvl w:ilvl="4" w:tplc="2BCA28BE">
      <w:start w:val="1"/>
      <w:numFmt w:val="lowerLetter"/>
      <w:lvlText w:val="%5."/>
      <w:lvlJc w:val="left"/>
      <w:pPr>
        <w:ind w:left="3600" w:hanging="360"/>
      </w:pPr>
    </w:lvl>
    <w:lvl w:ilvl="5" w:tplc="6128C614">
      <w:start w:val="1"/>
      <w:numFmt w:val="lowerRoman"/>
      <w:lvlText w:val="%6."/>
      <w:lvlJc w:val="right"/>
      <w:pPr>
        <w:ind w:left="4320" w:hanging="180"/>
      </w:pPr>
    </w:lvl>
    <w:lvl w:ilvl="6" w:tplc="8B92EB50">
      <w:start w:val="1"/>
      <w:numFmt w:val="decimal"/>
      <w:lvlText w:val="%7."/>
      <w:lvlJc w:val="left"/>
      <w:pPr>
        <w:ind w:left="5040" w:hanging="360"/>
      </w:pPr>
    </w:lvl>
    <w:lvl w:ilvl="7" w:tplc="0E8A3E6E">
      <w:start w:val="1"/>
      <w:numFmt w:val="lowerLetter"/>
      <w:lvlText w:val="%8."/>
      <w:lvlJc w:val="left"/>
      <w:pPr>
        <w:ind w:left="5760" w:hanging="360"/>
      </w:pPr>
    </w:lvl>
    <w:lvl w:ilvl="8" w:tplc="96B29B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70877"/>
    <w:multiLevelType w:val="hybridMultilevel"/>
    <w:tmpl w:val="6A12D1A8"/>
    <w:lvl w:ilvl="0" w:tplc="CB561ADC">
      <w:start w:val="1"/>
      <w:numFmt w:val="lowerLetter"/>
      <w:lvlText w:val="%1)"/>
      <w:lvlJc w:val="left"/>
      <w:pPr>
        <w:ind w:left="720" w:hanging="360"/>
      </w:pPr>
    </w:lvl>
    <w:lvl w:ilvl="1" w:tplc="DD0A412E">
      <w:start w:val="1"/>
      <w:numFmt w:val="lowerLetter"/>
      <w:lvlText w:val="%2."/>
      <w:lvlJc w:val="left"/>
      <w:pPr>
        <w:ind w:left="1440" w:hanging="360"/>
      </w:pPr>
    </w:lvl>
    <w:lvl w:ilvl="2" w:tplc="DBD65A38">
      <w:start w:val="1"/>
      <w:numFmt w:val="lowerRoman"/>
      <w:lvlText w:val="%3."/>
      <w:lvlJc w:val="right"/>
      <w:pPr>
        <w:ind w:left="2160" w:hanging="180"/>
      </w:pPr>
    </w:lvl>
    <w:lvl w:ilvl="3" w:tplc="A04C0792">
      <w:start w:val="1"/>
      <w:numFmt w:val="decimal"/>
      <w:lvlText w:val="%4."/>
      <w:lvlJc w:val="left"/>
      <w:pPr>
        <w:ind w:left="2880" w:hanging="360"/>
      </w:pPr>
    </w:lvl>
    <w:lvl w:ilvl="4" w:tplc="B5980D68">
      <w:start w:val="1"/>
      <w:numFmt w:val="lowerLetter"/>
      <w:lvlText w:val="%5."/>
      <w:lvlJc w:val="left"/>
      <w:pPr>
        <w:ind w:left="3600" w:hanging="360"/>
      </w:pPr>
    </w:lvl>
    <w:lvl w:ilvl="5" w:tplc="A02437C4">
      <w:start w:val="1"/>
      <w:numFmt w:val="lowerRoman"/>
      <w:lvlText w:val="%6."/>
      <w:lvlJc w:val="right"/>
      <w:pPr>
        <w:ind w:left="4320" w:hanging="180"/>
      </w:pPr>
    </w:lvl>
    <w:lvl w:ilvl="6" w:tplc="CEA2BD76">
      <w:start w:val="1"/>
      <w:numFmt w:val="decimal"/>
      <w:lvlText w:val="%7."/>
      <w:lvlJc w:val="left"/>
      <w:pPr>
        <w:ind w:left="5040" w:hanging="360"/>
      </w:pPr>
    </w:lvl>
    <w:lvl w:ilvl="7" w:tplc="D8DAE414">
      <w:start w:val="1"/>
      <w:numFmt w:val="lowerLetter"/>
      <w:lvlText w:val="%8."/>
      <w:lvlJc w:val="left"/>
      <w:pPr>
        <w:ind w:left="5760" w:hanging="360"/>
      </w:pPr>
    </w:lvl>
    <w:lvl w:ilvl="8" w:tplc="6F127E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42A93"/>
    <w:multiLevelType w:val="hybridMultilevel"/>
    <w:tmpl w:val="E44CE3D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B8"/>
    <w:rsid w:val="003020F9"/>
    <w:rsid w:val="0058659D"/>
    <w:rsid w:val="008210E4"/>
    <w:rsid w:val="00E23EB8"/>
    <w:rsid w:val="00E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64737"/>
  <w15:chartTrackingRefBased/>
  <w15:docId w15:val="{BADDD58D-6573-45C8-9046-FD46A0A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B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23EB8"/>
    <w:pPr>
      <w:ind w:left="708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E23E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lista3-nfasis6">
    <w:name w:val="List Table 3 Accent 6"/>
    <w:basedOn w:val="Tablanormal"/>
    <w:uiPriority w:val="48"/>
    <w:rsid w:val="00E23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23E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EB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3E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EB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23EB8"/>
    <w:pPr>
      <w:ind w:left="4956"/>
    </w:pPr>
    <w:rPr>
      <w:rFonts w:ascii="Times New Roman" w:hAnsi="Times New Roman"/>
      <w:b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23EB8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E23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23EB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3020F9"/>
    <w:pPr>
      <w:spacing w:after="200"/>
      <w:ind w:left="142" w:right="74"/>
    </w:pPr>
    <w:rPr>
      <w:rFonts w:ascii="Calibri" w:eastAsia="Calibri" w:hAnsi="Calibri" w:cs="Arial"/>
      <w:b/>
      <w:bCs/>
      <w:color w:val="4472C4"/>
      <w:sz w:val="18"/>
      <w:szCs w:val="18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Garces Quezada</dc:creator>
  <cp:keywords/>
  <dc:description/>
  <cp:lastModifiedBy>Maria Luisa Garces Quezada</cp:lastModifiedBy>
  <cp:revision>2</cp:revision>
  <cp:lastPrinted>2024-06-21T15:07:00Z</cp:lastPrinted>
  <dcterms:created xsi:type="dcterms:W3CDTF">2024-06-21T15:10:00Z</dcterms:created>
  <dcterms:modified xsi:type="dcterms:W3CDTF">2024-06-21T15:10:00Z</dcterms:modified>
</cp:coreProperties>
</file>