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F7F7" w14:textId="6E2E80CC" w:rsidR="00EE6FEF" w:rsidRPr="00314FFF" w:rsidRDefault="00EE6FEF" w:rsidP="00EE6FEF">
      <w:pPr>
        <w:spacing w:after="0"/>
        <w:jc w:val="center"/>
        <w:rPr>
          <w:rFonts w:ascii="Calibri Light" w:hAnsi="Calibri Light"/>
          <w:b/>
          <w:color w:val="4C804D"/>
          <w:sz w:val="24"/>
          <w:szCs w:val="24"/>
        </w:rPr>
      </w:pPr>
      <w:bookmarkStart w:id="0" w:name="_GoBack"/>
      <w:bookmarkEnd w:id="0"/>
      <w:r w:rsidRPr="00314FFF">
        <w:rPr>
          <w:rFonts w:ascii="Calibri Light" w:hAnsi="Calibri Light"/>
          <w:b/>
          <w:color w:val="4C804D"/>
          <w:sz w:val="24"/>
          <w:szCs w:val="24"/>
        </w:rPr>
        <w:t>Anexo N</w:t>
      </w:r>
      <w:r w:rsidR="00314FFF" w:rsidRPr="00314FFF">
        <w:rPr>
          <w:rFonts w:ascii="Calibri Light" w:hAnsi="Calibri Light"/>
          <w:b/>
          <w:color w:val="4C804D"/>
          <w:sz w:val="24"/>
          <w:szCs w:val="24"/>
        </w:rPr>
        <w:t>° 2</w:t>
      </w:r>
    </w:p>
    <w:p w14:paraId="3550ACA7" w14:textId="2C418733" w:rsidR="00EE6FEF" w:rsidRPr="00314FFF" w:rsidRDefault="00314FFF" w:rsidP="00EE6FEF">
      <w:pPr>
        <w:spacing w:after="0"/>
        <w:jc w:val="center"/>
        <w:rPr>
          <w:rFonts w:ascii="Calibri Light" w:hAnsi="Calibri Light"/>
          <w:b/>
          <w:color w:val="4C804D"/>
          <w:sz w:val="24"/>
          <w:szCs w:val="24"/>
        </w:rPr>
      </w:pPr>
      <w:r w:rsidRPr="00314FFF">
        <w:rPr>
          <w:rFonts w:ascii="Calibri Light" w:hAnsi="Calibri Light"/>
          <w:b/>
          <w:color w:val="4C804D"/>
          <w:sz w:val="24"/>
          <w:szCs w:val="24"/>
        </w:rPr>
        <w:t>Requerimientos de Construcción Obligatorios</w:t>
      </w:r>
    </w:p>
    <w:p w14:paraId="72FC480C" w14:textId="42E1BF45" w:rsidR="00EE6FEF" w:rsidRPr="00314FFF" w:rsidRDefault="004B1693" w:rsidP="00EE6FEF">
      <w:pPr>
        <w:spacing w:after="0"/>
        <w:jc w:val="center"/>
        <w:rPr>
          <w:rFonts w:ascii="Calibri Light" w:hAnsi="Calibri Light"/>
          <w:b/>
          <w:color w:val="4C804D"/>
          <w:sz w:val="28"/>
          <w:szCs w:val="24"/>
        </w:rPr>
      </w:pPr>
      <w:r>
        <w:rPr>
          <w:rFonts w:ascii="Calibri Light" w:hAnsi="Calibri Light"/>
          <w:b/>
          <w:color w:val="4C804D"/>
          <w:sz w:val="28"/>
          <w:szCs w:val="24"/>
        </w:rPr>
        <w:t>Invernadero</w:t>
      </w:r>
    </w:p>
    <w:p w14:paraId="642C3CDE" w14:textId="5D7E4185" w:rsidR="00EE6FEF" w:rsidRPr="00314FFF" w:rsidRDefault="00EE6FEF" w:rsidP="00314FFF">
      <w:pPr>
        <w:spacing w:after="0"/>
        <w:jc w:val="center"/>
        <w:rPr>
          <w:rFonts w:ascii="Calibri Light" w:eastAsia="Times New Roman" w:hAnsi="Calibri Light" w:cs="Arial"/>
          <w:bCs/>
          <w:color w:val="404040" w:themeColor="text1" w:themeTint="BF"/>
          <w:kern w:val="24"/>
          <w:lang w:eastAsia="es-ES"/>
        </w:rPr>
      </w:pPr>
    </w:p>
    <w:p w14:paraId="6DB756D6" w14:textId="7FFB6E6D"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En el presente anexo, deberá indicar la información que dé respuesta a los requerimientos</w:t>
      </w:r>
      <w:r w:rsidR="005729EC" w:rsidRPr="00314FFF">
        <w:rPr>
          <w:rFonts w:ascii="Calibri Light" w:eastAsia="Times New Roman" w:hAnsi="Calibri Light" w:cs="Times New Roman"/>
          <w:color w:val="404040" w:themeColor="text1" w:themeTint="BF"/>
        </w:rPr>
        <w:t xml:space="preserve"> de construcción o</w:t>
      </w:r>
      <w:r w:rsidRPr="00314FFF">
        <w:rPr>
          <w:rFonts w:ascii="Calibri Light" w:eastAsia="Times New Roman" w:hAnsi="Calibri Light" w:cs="Times New Roman"/>
          <w:color w:val="404040" w:themeColor="text1" w:themeTint="BF"/>
        </w:rPr>
        <w:t xml:space="preserve">bligatorios si su proyecto considera la construcción y/o mejoramiento e implementación de un </w:t>
      </w:r>
      <w:r w:rsidRPr="00314FFF">
        <w:rPr>
          <w:rFonts w:ascii="Calibri Light" w:eastAsia="Times New Roman" w:hAnsi="Calibri Light" w:cs="Times New Roman"/>
          <w:b/>
          <w:color w:val="4C804D"/>
        </w:rPr>
        <w:t>Invernadero</w:t>
      </w:r>
      <w:r w:rsidRPr="00314FFF">
        <w:rPr>
          <w:rFonts w:ascii="Calibri Light" w:eastAsia="Times New Roman" w:hAnsi="Calibri Light" w:cs="Times New Roman"/>
          <w:b/>
          <w:color w:val="404040" w:themeColor="text1" w:themeTint="BF"/>
        </w:rPr>
        <w:t>.</w:t>
      </w:r>
      <w:r w:rsidRPr="00314FFF">
        <w:rPr>
          <w:rFonts w:ascii="Calibri Light" w:eastAsia="Times New Roman" w:hAnsi="Calibri Light" w:cs="Times New Roman"/>
          <w:color w:val="404040" w:themeColor="text1" w:themeTint="BF"/>
        </w:rPr>
        <w:t xml:space="preserve">  </w:t>
      </w:r>
    </w:p>
    <w:p w14:paraId="2D8B502C" w14:textId="77777777" w:rsidR="00C47DF0" w:rsidRPr="00314FFF" w:rsidRDefault="00C47DF0" w:rsidP="00314FFF">
      <w:pPr>
        <w:spacing w:after="0"/>
        <w:jc w:val="both"/>
        <w:rPr>
          <w:rFonts w:ascii="Calibri Light" w:eastAsia="Times New Roman" w:hAnsi="Calibri Light" w:cs="Times New Roman"/>
          <w:color w:val="404040" w:themeColor="text1" w:themeTint="BF"/>
        </w:rPr>
      </w:pPr>
    </w:p>
    <w:p w14:paraId="548F6859" w14:textId="23843277"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 xml:space="preserve">La información entregada en este anexo, </w:t>
      </w:r>
      <w:r w:rsidRPr="00FA27E9">
        <w:rPr>
          <w:rFonts w:ascii="Calibri Light" w:eastAsia="Times New Roman" w:hAnsi="Calibri Light" w:cs="Times New Roman"/>
          <w:b/>
          <w:color w:val="404040" w:themeColor="text1" w:themeTint="BF"/>
        </w:rPr>
        <w:t xml:space="preserve">no reemplaza el ingreso de actividades relacionadas con </w:t>
      </w:r>
      <w:r w:rsidR="00FE261D" w:rsidRPr="00FA27E9">
        <w:rPr>
          <w:rFonts w:ascii="Calibri Light" w:eastAsia="Times New Roman" w:hAnsi="Calibri Light" w:cs="Times New Roman"/>
          <w:b/>
          <w:color w:val="404040" w:themeColor="text1" w:themeTint="BF"/>
        </w:rPr>
        <w:t xml:space="preserve">la construcción o mejoramiento e implementación de </w:t>
      </w:r>
      <w:r w:rsidRPr="00FA27E9">
        <w:rPr>
          <w:rFonts w:ascii="Calibri Light" w:eastAsia="Times New Roman" w:hAnsi="Calibri Light" w:cs="Times New Roman"/>
          <w:b/>
          <w:color w:val="404040" w:themeColor="text1" w:themeTint="BF"/>
        </w:rPr>
        <w:t>esta infraestructura en el formulario del proyecto</w:t>
      </w:r>
      <w:r w:rsidRPr="00314FFF">
        <w:rPr>
          <w:rFonts w:ascii="Calibri Light" w:eastAsia="Times New Roman" w:hAnsi="Calibri Light" w:cs="Times New Roman"/>
          <w:color w:val="404040" w:themeColor="text1" w:themeTint="BF"/>
        </w:rPr>
        <w:t xml:space="preserve">. Esta información, </w:t>
      </w:r>
      <w:r w:rsidRPr="00FA27E9">
        <w:rPr>
          <w:rFonts w:ascii="Calibri Light" w:eastAsia="Times New Roman" w:hAnsi="Calibri Light" w:cs="Times New Roman"/>
          <w:b/>
          <w:color w:val="404040" w:themeColor="text1" w:themeTint="BF"/>
        </w:rPr>
        <w:t xml:space="preserve">es complementaria a las actividades </w:t>
      </w:r>
      <w:r w:rsidR="00EB6507" w:rsidRPr="00FA27E9">
        <w:rPr>
          <w:rFonts w:ascii="Calibri Light" w:eastAsia="Times New Roman" w:hAnsi="Calibri Light" w:cs="Times New Roman"/>
          <w:b/>
          <w:color w:val="404040" w:themeColor="text1" w:themeTint="BF"/>
        </w:rPr>
        <w:t>que debe presentar en el formulario de postulación</w:t>
      </w:r>
      <w:r w:rsidR="00EB6507">
        <w:rPr>
          <w:rFonts w:ascii="Calibri Light" w:eastAsia="Times New Roman" w:hAnsi="Calibri Light" w:cs="Times New Roman"/>
          <w:color w:val="404040" w:themeColor="text1" w:themeTint="BF"/>
        </w:rPr>
        <w:t>, las cuales luego serán evaluadas según la Pauta de Evaluación.</w:t>
      </w:r>
    </w:p>
    <w:p w14:paraId="6D6D183D" w14:textId="721DB620" w:rsidR="00C47DF0" w:rsidRPr="00314FFF" w:rsidRDefault="00C47DF0" w:rsidP="00314FFF">
      <w:pPr>
        <w:spacing w:after="0"/>
        <w:jc w:val="center"/>
        <w:rPr>
          <w:rFonts w:ascii="Calibri Light" w:eastAsia="Times New Roman" w:hAnsi="Calibri Light" w:cs="Arial"/>
          <w:bCs/>
          <w:color w:val="404040" w:themeColor="text1" w:themeTint="BF"/>
          <w:kern w:val="24"/>
          <w:lang w:eastAsia="es-ES"/>
        </w:rPr>
      </w:pPr>
    </w:p>
    <w:p w14:paraId="02D26D45" w14:textId="38A868DE" w:rsidR="00DC7F3F" w:rsidRPr="00314FFF" w:rsidRDefault="00BF47FA"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Introducción</w:t>
      </w:r>
      <w:r w:rsidR="00DC7F3F" w:rsidRPr="00314FFF">
        <w:rPr>
          <w:rFonts w:ascii="Calibri Light" w:eastAsia="Times New Roman" w:hAnsi="Calibri Light"/>
          <w:color w:val="4C804D"/>
          <w:szCs w:val="20"/>
          <w:lang w:val="es-ES" w:eastAsia="es-ES"/>
        </w:rPr>
        <w:t xml:space="preserve"> </w:t>
      </w:r>
    </w:p>
    <w:p w14:paraId="2B123268" w14:textId="77777777"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5DB69827" w14:textId="55D5EFD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r w:rsidRPr="00314FFF">
        <w:rPr>
          <w:rFonts w:ascii="Calibri Light" w:eastAsia="Times New Roman" w:hAnsi="Calibri Light" w:cs="Arial"/>
          <w:bCs/>
          <w:color w:val="404040" w:themeColor="text1" w:themeTint="BF"/>
          <w:kern w:val="24"/>
          <w:lang w:val="es-ES" w:eastAsia="es-ES"/>
        </w:rPr>
        <w:t xml:space="preserve">El </w:t>
      </w:r>
      <w:r w:rsidRPr="00314FFF">
        <w:rPr>
          <w:rFonts w:ascii="Calibri Light" w:eastAsia="Times New Roman" w:hAnsi="Calibri Light" w:cs="Arial"/>
          <w:b/>
          <w:bCs/>
          <w:color w:val="4C804D"/>
          <w:kern w:val="24"/>
          <w:lang w:val="es-ES" w:eastAsia="es-ES"/>
        </w:rPr>
        <w:t>cultivo de plantas en invernadero</w:t>
      </w:r>
      <w:r w:rsidRPr="00314FFF">
        <w:rPr>
          <w:rFonts w:ascii="Calibri Light" w:eastAsia="Times New Roman" w:hAnsi="Calibri Light" w:cs="Arial"/>
          <w:bCs/>
          <w:color w:val="4C804D"/>
          <w:kern w:val="24"/>
          <w:lang w:val="es-ES" w:eastAsia="es-ES"/>
        </w:rPr>
        <w:t xml:space="preserve"> </w:t>
      </w:r>
      <w:r w:rsidRPr="00314FFF">
        <w:rPr>
          <w:rFonts w:ascii="Calibri Light" w:eastAsia="Times New Roman" w:hAnsi="Calibri Light" w:cs="Arial"/>
          <w:bCs/>
          <w:color w:val="404040" w:themeColor="text1" w:themeTint="BF"/>
          <w:kern w:val="24"/>
          <w:lang w:val="es-ES" w:eastAsia="es-ES"/>
        </w:rPr>
        <w:t>permite establecer las condiciones óptimas para el buen desarrollo de la producción, ya que consta de un buen aislamiento con el exterior, consigue un rendimiento por unidad de superficie hasta tres veces mayor comparado con campo abierto, y proporciona condiciones idóneas para cada tipo de cultivo, otorgando la posibilidad de sembrar fuera de temporada o fuera de la región de origen donde los cultivos crecen y maduran adecuadamente.</w:t>
      </w:r>
    </w:p>
    <w:p w14:paraId="0B5F84B3" w14:textId="59EA30E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1DCEA12B" w14:textId="395EF306" w:rsidR="00C66848" w:rsidRPr="00314FFF" w:rsidRDefault="009E0FF8"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Requisitos</w:t>
      </w:r>
      <w:r w:rsidR="00C66848" w:rsidRPr="00314FFF">
        <w:rPr>
          <w:rFonts w:ascii="Calibri Light" w:eastAsia="Times New Roman" w:hAnsi="Calibri Light"/>
          <w:color w:val="4C804D"/>
          <w:szCs w:val="20"/>
          <w:lang w:val="es-ES" w:eastAsia="es-ES"/>
        </w:rPr>
        <w:t xml:space="preserve"> </w:t>
      </w:r>
      <w:r w:rsidRPr="00314FFF">
        <w:rPr>
          <w:rFonts w:ascii="Calibri Light" w:eastAsia="Times New Roman" w:hAnsi="Calibri Light"/>
          <w:color w:val="4C804D"/>
          <w:szCs w:val="20"/>
          <w:lang w:val="es-ES" w:eastAsia="es-ES"/>
        </w:rPr>
        <w:t>Obligatorio</w:t>
      </w:r>
      <w:r w:rsidR="00C66848" w:rsidRPr="00314FFF">
        <w:rPr>
          <w:rFonts w:ascii="Calibri Light" w:eastAsia="Times New Roman" w:hAnsi="Calibri Light"/>
          <w:color w:val="4C804D"/>
          <w:szCs w:val="20"/>
          <w:lang w:val="es-ES" w:eastAsia="es-ES"/>
        </w:rPr>
        <w:t>s para el Invernadero</w:t>
      </w:r>
    </w:p>
    <w:p w14:paraId="1B09A76B" w14:textId="77777777" w:rsidR="00C66848" w:rsidRPr="00314FFF" w:rsidRDefault="00C66848" w:rsidP="00314FFF">
      <w:pPr>
        <w:spacing w:after="0"/>
        <w:jc w:val="both"/>
        <w:rPr>
          <w:rFonts w:ascii="Calibri Light" w:eastAsia="Times New Roman" w:hAnsi="Calibri Light" w:cs="Arial"/>
          <w:bCs/>
          <w:color w:val="404040" w:themeColor="text1" w:themeTint="BF"/>
          <w:kern w:val="24"/>
          <w:lang w:val="es-ES" w:eastAsia="es-ES"/>
        </w:rPr>
      </w:pPr>
    </w:p>
    <w:p w14:paraId="5C688192" w14:textId="3B541448" w:rsidR="00C66848" w:rsidRPr="00314FFF" w:rsidRDefault="00C66848" w:rsidP="00314FFF">
      <w:pPr>
        <w:tabs>
          <w:tab w:val="left" w:pos="142"/>
        </w:tabs>
        <w:spacing w:after="0"/>
        <w:jc w:val="both"/>
        <w:rPr>
          <w:rFonts w:ascii="Calibri Light" w:eastAsia="Times New Roman" w:hAnsi="Calibri Light" w:cs="Arial"/>
          <w:color w:val="404040" w:themeColor="text1" w:themeTint="BF"/>
          <w:lang w:eastAsia="es-ES"/>
        </w:rPr>
      </w:pPr>
      <w:r w:rsidRPr="00314FFF">
        <w:rPr>
          <w:rFonts w:ascii="Calibri Light" w:eastAsia="Times New Roman" w:hAnsi="Calibri Light" w:cs="Arial"/>
          <w:color w:val="404040" w:themeColor="text1" w:themeTint="BF"/>
          <w:lang w:eastAsia="es-ES"/>
        </w:rPr>
        <w:t>Se solicita completar la siguiente información relacionada con la con</w:t>
      </w:r>
      <w:r w:rsidR="00570C21">
        <w:rPr>
          <w:rFonts w:ascii="Calibri Light" w:eastAsia="Times New Roman" w:hAnsi="Calibri Light" w:cs="Arial"/>
          <w:color w:val="404040" w:themeColor="text1" w:themeTint="BF"/>
          <w:lang w:eastAsia="es-ES"/>
        </w:rPr>
        <w:t>strucción e implementación del i</w:t>
      </w:r>
      <w:r w:rsidRPr="00314FFF">
        <w:rPr>
          <w:rFonts w:ascii="Calibri Light" w:eastAsia="Times New Roman" w:hAnsi="Calibri Light" w:cs="Arial"/>
          <w:color w:val="404040" w:themeColor="text1" w:themeTint="BF"/>
          <w:lang w:eastAsia="es-ES"/>
        </w:rPr>
        <w:t xml:space="preserve">nvernadero: </w:t>
      </w:r>
    </w:p>
    <w:p w14:paraId="3A3A8DD4" w14:textId="77777777" w:rsidR="00DC7F3F" w:rsidRPr="00314FFF" w:rsidRDefault="00DC7F3F" w:rsidP="00314FFF">
      <w:pPr>
        <w:spacing w:after="0"/>
        <w:jc w:val="both"/>
        <w:rPr>
          <w:rFonts w:ascii="Calibri Light" w:eastAsia="Times New Roman" w:hAnsi="Calibri Light" w:cs="Arial"/>
          <w:bCs/>
          <w:color w:val="404040" w:themeColor="text1" w:themeTint="BF"/>
          <w:kern w:val="24"/>
          <w:lang w:eastAsia="es-ES"/>
        </w:rPr>
      </w:pPr>
    </w:p>
    <w:tbl>
      <w:tblPr>
        <w:tblW w:w="5070" w:type="pct"/>
        <w:jc w:val="center"/>
        <w:tblBorders>
          <w:top w:val="single" w:sz="4" w:space="0" w:color="4C804D"/>
          <w:left w:val="single" w:sz="4" w:space="0" w:color="4C804D"/>
          <w:bottom w:val="single" w:sz="4" w:space="0" w:color="4C804D"/>
          <w:right w:val="single" w:sz="4" w:space="0" w:color="4C804D"/>
          <w:insideH w:val="single" w:sz="4" w:space="0" w:color="4C804D"/>
          <w:insideV w:val="single" w:sz="4" w:space="0" w:color="4C804D"/>
        </w:tblBorders>
        <w:tblLook w:val="04A0" w:firstRow="1" w:lastRow="0" w:firstColumn="1" w:lastColumn="0" w:noHBand="0" w:noVBand="1"/>
      </w:tblPr>
      <w:tblGrid>
        <w:gridCol w:w="389"/>
        <w:gridCol w:w="4856"/>
        <w:gridCol w:w="5696"/>
      </w:tblGrid>
      <w:tr w:rsidR="00314FFF" w:rsidRPr="00314FFF" w14:paraId="77B951D5" w14:textId="77777777" w:rsidTr="0036274C">
        <w:trPr>
          <w:trHeight w:val="476"/>
          <w:jc w:val="center"/>
        </w:trPr>
        <w:tc>
          <w:tcPr>
            <w:tcW w:w="2397" w:type="pct"/>
            <w:gridSpan w:val="2"/>
            <w:tcBorders>
              <w:right w:val="single" w:sz="4" w:space="0" w:color="FFFFFF" w:themeColor="background1"/>
            </w:tcBorders>
            <w:shd w:val="clear" w:color="auto" w:fill="4C804D"/>
            <w:vAlign w:val="center"/>
          </w:tcPr>
          <w:p w14:paraId="183E914D" w14:textId="0124A674" w:rsidR="003A4780" w:rsidRPr="00520E1A" w:rsidRDefault="00D46E7B" w:rsidP="00520E1A">
            <w:pPr>
              <w:spacing w:after="0"/>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Requisito Obligatorio</w:t>
            </w:r>
          </w:p>
        </w:tc>
        <w:tc>
          <w:tcPr>
            <w:tcW w:w="2603" w:type="pct"/>
            <w:tcBorders>
              <w:left w:val="single" w:sz="4" w:space="0" w:color="FFFFFF" w:themeColor="background1"/>
            </w:tcBorders>
            <w:shd w:val="clear" w:color="auto" w:fill="4C804D"/>
            <w:vAlign w:val="center"/>
          </w:tcPr>
          <w:p w14:paraId="3358FB9C" w14:textId="3DF24FF2" w:rsidR="003A4780" w:rsidRPr="00520E1A" w:rsidRDefault="009B5C05" w:rsidP="0036274C">
            <w:pPr>
              <w:spacing w:after="0" w:line="240" w:lineRule="auto"/>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D</w:t>
            </w:r>
            <w:r w:rsidR="003A4780" w:rsidRPr="00520E1A">
              <w:rPr>
                <w:rFonts w:ascii="Calibri Light" w:eastAsia="Times New Roman" w:hAnsi="Calibri Light" w:cs="Arial"/>
                <w:b/>
                <w:color w:val="FFFFFF" w:themeColor="background1"/>
                <w:lang w:eastAsia="es-ES"/>
              </w:rPr>
              <w:t>escriba aquí, c</w:t>
            </w:r>
            <w:r w:rsidR="0036274C">
              <w:rPr>
                <w:rFonts w:ascii="Calibri Light" w:eastAsia="Times New Roman" w:hAnsi="Calibri Light" w:cs="Arial"/>
                <w:b/>
                <w:color w:val="FFFFFF" w:themeColor="background1"/>
                <w:lang w:eastAsia="es-ES"/>
              </w:rPr>
              <w:t>ó</w:t>
            </w:r>
            <w:r w:rsidR="003A4780" w:rsidRPr="00520E1A">
              <w:rPr>
                <w:rFonts w:ascii="Calibri Light" w:eastAsia="Times New Roman" w:hAnsi="Calibri Light" w:cs="Arial"/>
                <w:b/>
                <w:color w:val="FFFFFF" w:themeColor="background1"/>
                <w:lang w:eastAsia="es-ES"/>
              </w:rPr>
              <w:t>mo su proye</w:t>
            </w:r>
            <w:r w:rsidR="00520E1A">
              <w:rPr>
                <w:rFonts w:ascii="Calibri Light" w:eastAsia="Times New Roman" w:hAnsi="Calibri Light" w:cs="Arial"/>
                <w:b/>
                <w:color w:val="FFFFFF" w:themeColor="background1"/>
                <w:lang w:eastAsia="es-ES"/>
              </w:rPr>
              <w:t>cto cumplirá con este requisito</w:t>
            </w:r>
          </w:p>
        </w:tc>
      </w:tr>
      <w:tr w:rsidR="00314FFF" w:rsidRPr="00314FFF" w14:paraId="66C1F785" w14:textId="77777777" w:rsidTr="00FF04CC">
        <w:trPr>
          <w:trHeight w:val="2712"/>
          <w:jc w:val="center"/>
        </w:trPr>
        <w:tc>
          <w:tcPr>
            <w:tcW w:w="178" w:type="pct"/>
            <w:shd w:val="clear" w:color="auto" w:fill="E0ECE0"/>
            <w:vAlign w:val="center"/>
          </w:tcPr>
          <w:p w14:paraId="17E986CF" w14:textId="2DF7EE34" w:rsidR="001A0CBD" w:rsidRPr="00314FFF" w:rsidRDefault="001A0CBD"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sidRPr="00314FFF">
              <w:rPr>
                <w:rFonts w:ascii="Calibri Light" w:eastAsia="Times New Roman" w:hAnsi="Calibri Light" w:cs="Times New Roman"/>
                <w:color w:val="404040" w:themeColor="text1" w:themeTint="BF"/>
                <w:sz w:val="20"/>
                <w:szCs w:val="20"/>
                <w:lang w:val="es-ES" w:eastAsia="es-ES"/>
              </w:rPr>
              <w:t>1</w:t>
            </w:r>
          </w:p>
        </w:tc>
        <w:tc>
          <w:tcPr>
            <w:tcW w:w="2219" w:type="pct"/>
            <w:shd w:val="clear" w:color="auto" w:fill="E0ECE0"/>
            <w:vAlign w:val="center"/>
          </w:tcPr>
          <w:p w14:paraId="1A06673D" w14:textId="32B6CF8A" w:rsidR="00AD26DE"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Tipo de Invernadero:</w:t>
            </w:r>
            <w:r>
              <w:rPr>
                <w:rFonts w:ascii="Calibri Light" w:eastAsia="Times New Roman" w:hAnsi="Calibri Light" w:cs="Arial"/>
                <w:b/>
                <w:bCs/>
                <w:color w:val="404040" w:themeColor="text1" w:themeTint="BF"/>
                <w:kern w:val="24"/>
                <w:sz w:val="20"/>
                <w:lang w:eastAsia="es-ES"/>
              </w:rPr>
              <w:t xml:space="preserve"> </w:t>
            </w:r>
            <w:r w:rsidRPr="00AD26DE">
              <w:rPr>
                <w:rFonts w:ascii="Calibri Light" w:eastAsia="Times New Roman" w:hAnsi="Calibri Light" w:cs="Arial"/>
                <w:b/>
                <w:bCs/>
                <w:color w:val="404040" w:themeColor="text1" w:themeTint="BF"/>
                <w:kern w:val="24"/>
                <w:sz w:val="20"/>
                <w:lang w:eastAsia="es-ES"/>
              </w:rPr>
              <w:t>Se podrá construir Invernaderos tipo Capilla o tipo Túnel</w:t>
            </w:r>
          </w:p>
          <w:p w14:paraId="335D6B75" w14:textId="3362EA50" w:rsidR="00AD26DE" w:rsidRDefault="00AD26DE" w:rsidP="00AD26DE">
            <w:pPr>
              <w:pStyle w:val="Prrafodelista"/>
              <w:numPr>
                <w:ilvl w:val="0"/>
                <w:numId w:val="24"/>
              </w:numPr>
              <w:spacing w:after="0"/>
              <w:jc w:val="both"/>
              <w:rPr>
                <w:rFonts w:ascii="Calibri Light" w:eastAsia="Times New Roman" w:hAnsi="Calibri Light" w:cs="Arial"/>
                <w:bCs/>
                <w:color w:val="404040" w:themeColor="text1" w:themeTint="BF"/>
                <w:kern w:val="24"/>
                <w:sz w:val="20"/>
                <w:lang w:eastAsia="es-ES"/>
              </w:rPr>
            </w:pPr>
            <w:r w:rsidRPr="00AD26DE">
              <w:rPr>
                <w:rFonts w:ascii="Calibri Light" w:eastAsia="Times New Roman" w:hAnsi="Calibri Light" w:cs="Arial"/>
                <w:bCs/>
                <w:color w:val="404040" w:themeColor="text1" w:themeTint="BF"/>
                <w:kern w:val="24"/>
                <w:sz w:val="20"/>
                <w:u w:val="single"/>
                <w:lang w:eastAsia="es-ES"/>
              </w:rPr>
              <w:t>Invernadero tipo Capilla</w:t>
            </w:r>
            <w:r w:rsidRPr="00AD26DE">
              <w:rPr>
                <w:rFonts w:ascii="Calibri Light" w:eastAsia="Times New Roman" w:hAnsi="Calibri Light" w:cs="Arial"/>
                <w:bCs/>
                <w:color w:val="404040" w:themeColor="text1" w:themeTint="BF"/>
                <w:kern w:val="24"/>
                <w:sz w:val="20"/>
                <w:lang w:eastAsia="es-ES"/>
              </w:rPr>
              <w:t>: tienen el techo formando uno o dos planos inclinados (una o dos caídas de aguas)</w:t>
            </w:r>
            <w:r>
              <w:rPr>
                <w:rFonts w:ascii="Calibri Light" w:eastAsia="Times New Roman" w:hAnsi="Calibri Light" w:cs="Arial"/>
                <w:bCs/>
                <w:color w:val="404040" w:themeColor="text1" w:themeTint="BF"/>
                <w:kern w:val="24"/>
                <w:sz w:val="20"/>
                <w:lang w:eastAsia="es-ES"/>
              </w:rPr>
              <w:t>.</w:t>
            </w:r>
          </w:p>
          <w:p w14:paraId="74E5732F" w14:textId="3F47355A" w:rsidR="00AD26DE" w:rsidRPr="00632FA9" w:rsidRDefault="00AD26DE" w:rsidP="00FF04CC">
            <w:pPr>
              <w:pStyle w:val="Prrafodelista"/>
              <w:numPr>
                <w:ilvl w:val="0"/>
                <w:numId w:val="24"/>
              </w:numPr>
              <w:spacing w:after="0"/>
              <w:jc w:val="both"/>
              <w:rPr>
                <w:rFonts w:ascii="Calibri Light" w:eastAsia="Times New Roman" w:hAnsi="Calibri Light" w:cs="Arial"/>
                <w:bCs/>
                <w:color w:val="404040" w:themeColor="text1" w:themeTint="BF"/>
                <w:kern w:val="24"/>
                <w:sz w:val="20"/>
                <w:lang w:eastAsia="es-ES"/>
              </w:rPr>
            </w:pPr>
            <w:r w:rsidRPr="00AD26DE">
              <w:rPr>
                <w:rFonts w:ascii="Calibri Light" w:eastAsia="Times New Roman" w:hAnsi="Calibri Light" w:cs="Arial"/>
                <w:bCs/>
                <w:color w:val="404040" w:themeColor="text1" w:themeTint="BF"/>
                <w:kern w:val="24"/>
                <w:sz w:val="20"/>
                <w:u w:val="single"/>
                <w:lang w:eastAsia="es-ES"/>
              </w:rPr>
              <w:t>Invernadero tipo Túnel</w:t>
            </w:r>
            <w:r w:rsidRPr="00AD26DE">
              <w:rPr>
                <w:rFonts w:ascii="Calibri Light" w:eastAsia="Times New Roman" w:hAnsi="Calibri Light" w:cs="Arial"/>
                <w:bCs/>
                <w:color w:val="404040" w:themeColor="text1" w:themeTint="BF"/>
                <w:kern w:val="24"/>
                <w:sz w:val="20"/>
                <w:lang w:eastAsia="es-ES"/>
              </w:rPr>
              <w:t xml:space="preserve">: cubierta curva, </w:t>
            </w:r>
            <w:r>
              <w:rPr>
                <w:rFonts w:ascii="Calibri Light" w:eastAsia="Times New Roman" w:hAnsi="Calibri Light" w:cs="Arial"/>
                <w:bCs/>
                <w:color w:val="404040" w:themeColor="text1" w:themeTint="BF"/>
                <w:kern w:val="24"/>
                <w:sz w:val="20"/>
                <w:lang w:eastAsia="es-ES"/>
              </w:rPr>
              <w:t>r</w:t>
            </w:r>
            <w:r w:rsidRPr="00AD26DE">
              <w:rPr>
                <w:rFonts w:ascii="Calibri Light" w:eastAsia="Times New Roman" w:hAnsi="Calibri Light" w:cs="Arial"/>
                <w:bCs/>
                <w:color w:val="404040" w:themeColor="text1" w:themeTint="BF"/>
                <w:kern w:val="24"/>
                <w:sz w:val="20"/>
                <w:lang w:eastAsia="es-ES"/>
              </w:rPr>
              <w:t>educe el problema de condensación y goteo de agua en los cultivos</w:t>
            </w:r>
            <w:r>
              <w:rPr>
                <w:rFonts w:ascii="Calibri Light" w:eastAsia="Times New Roman" w:hAnsi="Calibri Light" w:cs="Arial"/>
                <w:bCs/>
                <w:color w:val="404040" w:themeColor="text1" w:themeTint="BF"/>
                <w:kern w:val="24"/>
                <w:sz w:val="20"/>
                <w:lang w:eastAsia="es-ES"/>
              </w:rPr>
              <w:t xml:space="preserve">, presenta </w:t>
            </w:r>
            <w:r w:rsidRPr="00AD26DE">
              <w:rPr>
                <w:rFonts w:ascii="Calibri Light" w:eastAsia="Times New Roman" w:hAnsi="Calibri Light" w:cs="Arial"/>
                <w:bCs/>
                <w:color w:val="404040" w:themeColor="text1" w:themeTint="BF"/>
                <w:kern w:val="24"/>
                <w:sz w:val="20"/>
                <w:lang w:eastAsia="es-ES"/>
              </w:rPr>
              <w:t xml:space="preserve">mayor capacidad para el control de factores climáticos. </w:t>
            </w:r>
          </w:p>
        </w:tc>
        <w:tc>
          <w:tcPr>
            <w:tcW w:w="2603" w:type="pct"/>
            <w:shd w:val="clear" w:color="auto" w:fill="auto"/>
            <w:vAlign w:val="center"/>
          </w:tcPr>
          <w:p w14:paraId="2180D6ED"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B862CD" w:rsidRPr="00314FFF" w14:paraId="25F7D0E7" w14:textId="77777777" w:rsidTr="00AD26DE">
        <w:trPr>
          <w:trHeight w:val="1009"/>
          <w:jc w:val="center"/>
        </w:trPr>
        <w:tc>
          <w:tcPr>
            <w:tcW w:w="178" w:type="pct"/>
            <w:shd w:val="clear" w:color="auto" w:fill="E0ECE0"/>
            <w:vAlign w:val="center"/>
          </w:tcPr>
          <w:p w14:paraId="5329C3A2" w14:textId="37735162" w:rsidR="00B862C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2</w:t>
            </w:r>
          </w:p>
        </w:tc>
        <w:tc>
          <w:tcPr>
            <w:tcW w:w="2219" w:type="pct"/>
            <w:shd w:val="clear" w:color="auto" w:fill="E0ECE0"/>
            <w:vAlign w:val="center"/>
          </w:tcPr>
          <w:p w14:paraId="3DBC14FC" w14:textId="77777777" w:rsidR="00B862CD"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 xml:space="preserve">Dimensiones: </w:t>
            </w:r>
          </w:p>
          <w:p w14:paraId="7789B9B8" w14:textId="77777777" w:rsidR="00FA27E9" w:rsidRDefault="00FE261D" w:rsidP="00FA27E9">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 xml:space="preserve">Indicar alto, ancho y profundidad del </w:t>
            </w:r>
            <w:r w:rsidR="00FA27E9">
              <w:rPr>
                <w:rFonts w:ascii="Calibri Light" w:eastAsia="Times New Roman" w:hAnsi="Calibri Light" w:cs="Arial"/>
                <w:bCs/>
                <w:color w:val="404040" w:themeColor="text1" w:themeTint="BF"/>
                <w:kern w:val="24"/>
                <w:sz w:val="20"/>
                <w:lang w:eastAsia="es-ES"/>
              </w:rPr>
              <w:t>I</w:t>
            </w:r>
            <w:r>
              <w:rPr>
                <w:rFonts w:ascii="Calibri Light" w:eastAsia="Times New Roman" w:hAnsi="Calibri Light" w:cs="Arial"/>
                <w:bCs/>
                <w:color w:val="404040" w:themeColor="text1" w:themeTint="BF"/>
                <w:kern w:val="24"/>
                <w:sz w:val="20"/>
                <w:lang w:eastAsia="es-ES"/>
              </w:rPr>
              <w:t>nvernadero</w:t>
            </w:r>
            <w:r w:rsidR="00FA27E9">
              <w:rPr>
                <w:rFonts w:ascii="Calibri Light" w:eastAsia="Times New Roman" w:hAnsi="Calibri Light" w:cs="Arial"/>
                <w:bCs/>
                <w:color w:val="404040" w:themeColor="text1" w:themeTint="BF"/>
                <w:kern w:val="24"/>
                <w:sz w:val="20"/>
                <w:lang w:eastAsia="es-ES"/>
              </w:rPr>
              <w:t xml:space="preserve"> </w:t>
            </w:r>
          </w:p>
          <w:p w14:paraId="0443034F" w14:textId="56FE5EDA" w:rsidR="00AD26DE" w:rsidRPr="00632FA9" w:rsidRDefault="00FA27E9" w:rsidP="00FA27E9">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(en metros)</w:t>
            </w:r>
            <w:r w:rsidR="00FE261D">
              <w:rPr>
                <w:rFonts w:ascii="Calibri Light" w:eastAsia="Times New Roman" w:hAnsi="Calibri Light" w:cs="Arial"/>
                <w:bCs/>
                <w:color w:val="404040" w:themeColor="text1" w:themeTint="BF"/>
                <w:kern w:val="24"/>
                <w:sz w:val="20"/>
                <w:lang w:eastAsia="es-ES"/>
              </w:rPr>
              <w:t>.</w:t>
            </w:r>
          </w:p>
        </w:tc>
        <w:tc>
          <w:tcPr>
            <w:tcW w:w="2603" w:type="pct"/>
            <w:shd w:val="clear" w:color="auto" w:fill="auto"/>
            <w:vAlign w:val="center"/>
          </w:tcPr>
          <w:p w14:paraId="19E29EEE" w14:textId="77777777" w:rsidR="00B862CD" w:rsidRPr="00314FFF" w:rsidRDefault="00B862C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B862CD" w:rsidRPr="00314FFF" w14:paraId="5303F389" w14:textId="77777777" w:rsidTr="00FF04CC">
        <w:trPr>
          <w:trHeight w:val="1519"/>
          <w:jc w:val="center"/>
        </w:trPr>
        <w:tc>
          <w:tcPr>
            <w:tcW w:w="178" w:type="pct"/>
            <w:shd w:val="clear" w:color="auto" w:fill="E0ECE0"/>
            <w:vAlign w:val="center"/>
          </w:tcPr>
          <w:p w14:paraId="28F3CAB8" w14:textId="4B236564" w:rsidR="00B862C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3</w:t>
            </w:r>
          </w:p>
        </w:tc>
        <w:tc>
          <w:tcPr>
            <w:tcW w:w="2219" w:type="pct"/>
            <w:shd w:val="clear" w:color="auto" w:fill="E0ECE0"/>
            <w:vAlign w:val="center"/>
          </w:tcPr>
          <w:p w14:paraId="04BCC606" w14:textId="5405405C" w:rsidR="00AD26DE"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 xml:space="preserve">Estructura </w:t>
            </w:r>
            <w:r w:rsidRPr="00AD26DE">
              <w:rPr>
                <w:rFonts w:ascii="Calibri Light" w:eastAsia="Times New Roman" w:hAnsi="Calibri Light" w:cs="Arial"/>
                <w:b/>
                <w:bCs/>
                <w:color w:val="404040" w:themeColor="text1" w:themeTint="BF"/>
                <w:kern w:val="24"/>
                <w:sz w:val="20"/>
                <w:lang w:val="es-ES" w:eastAsia="es-ES"/>
              </w:rPr>
              <w:t>(soporte):</w:t>
            </w:r>
          </w:p>
          <w:p w14:paraId="295469F3" w14:textId="4920E728" w:rsidR="00AD26DE" w:rsidRDefault="00AD26DE" w:rsidP="0036274C">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val="es-ES" w:eastAsia="es-ES"/>
              </w:rPr>
              <w:t>D</w:t>
            </w:r>
            <w:r w:rsidRPr="00632FA9">
              <w:rPr>
                <w:rFonts w:ascii="Calibri Light" w:eastAsia="Times New Roman" w:hAnsi="Calibri Light" w:cs="Arial"/>
                <w:bCs/>
                <w:color w:val="404040" w:themeColor="text1" w:themeTint="BF"/>
                <w:kern w:val="24"/>
                <w:sz w:val="20"/>
                <w:lang w:val="es-ES" w:eastAsia="es-ES"/>
              </w:rPr>
              <w:t xml:space="preserve">ebe asegurar </w:t>
            </w:r>
            <w:r w:rsidRPr="00632FA9">
              <w:rPr>
                <w:rFonts w:ascii="Calibri Light" w:eastAsia="Times New Roman" w:hAnsi="Calibri Light" w:cs="Arial"/>
                <w:bCs/>
                <w:color w:val="404040" w:themeColor="text1" w:themeTint="BF"/>
                <w:kern w:val="24"/>
                <w:sz w:val="20"/>
                <w:lang w:eastAsia="es-ES"/>
              </w:rPr>
              <w:t>la durabilidad de éste, considerando las características climáticas de cada región</w:t>
            </w:r>
            <w:r w:rsidR="00FF04CC">
              <w:rPr>
                <w:rFonts w:ascii="Calibri Light" w:eastAsia="Times New Roman" w:hAnsi="Calibri Light" w:cs="Arial"/>
                <w:bCs/>
                <w:color w:val="404040" w:themeColor="text1" w:themeTint="BF"/>
                <w:kern w:val="24"/>
                <w:sz w:val="20"/>
                <w:lang w:eastAsia="es-ES"/>
              </w:rPr>
              <w:t>.</w:t>
            </w:r>
          </w:p>
          <w:p w14:paraId="2BB4C22C" w14:textId="159EC2E5" w:rsidR="00B862CD" w:rsidRPr="00FF04CC" w:rsidRDefault="00AD26DE" w:rsidP="00AD26DE">
            <w:pPr>
              <w:spacing w:after="0"/>
              <w:jc w:val="both"/>
              <w:rPr>
                <w:rFonts w:ascii="Calibri Light" w:eastAsia="Times New Roman" w:hAnsi="Calibri Light" w:cs="Arial"/>
                <w:bCs/>
                <w:i/>
                <w:color w:val="404040" w:themeColor="text1" w:themeTint="BF"/>
                <w:kern w:val="24"/>
                <w:sz w:val="20"/>
                <w:lang w:eastAsia="es-ES"/>
              </w:rPr>
            </w:pPr>
            <w:r w:rsidRPr="00FF04CC">
              <w:rPr>
                <w:rFonts w:ascii="Calibri Light" w:eastAsia="Times New Roman" w:hAnsi="Calibri Light" w:cs="Arial"/>
                <w:bCs/>
                <w:i/>
                <w:color w:val="404040" w:themeColor="text1" w:themeTint="BF"/>
                <w:kern w:val="24"/>
                <w:sz w:val="20"/>
                <w:lang w:eastAsia="es-ES"/>
              </w:rPr>
              <w:t xml:space="preserve">(Por ejemplo: </w:t>
            </w:r>
            <w:r w:rsidRPr="00FF04CC">
              <w:rPr>
                <w:rFonts w:ascii="Calibri Light" w:eastAsia="Times New Roman" w:hAnsi="Calibri Light" w:cs="Arial"/>
                <w:bCs/>
                <w:i/>
                <w:color w:val="404040" w:themeColor="text1" w:themeTint="BF"/>
                <w:kern w:val="24"/>
                <w:sz w:val="20"/>
                <w:lang w:val="es-ES" w:eastAsia="es-ES"/>
              </w:rPr>
              <w:t>madera tratada, fierro, acero galvanizado o aluminio, etc.)</w:t>
            </w:r>
          </w:p>
        </w:tc>
        <w:tc>
          <w:tcPr>
            <w:tcW w:w="2603" w:type="pct"/>
            <w:shd w:val="clear" w:color="auto" w:fill="auto"/>
            <w:vAlign w:val="center"/>
          </w:tcPr>
          <w:p w14:paraId="5089D6D8" w14:textId="77777777" w:rsidR="00B862CD" w:rsidRPr="00314FFF" w:rsidRDefault="00B862C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600A22D3" w14:textId="77777777" w:rsidTr="00FF04CC">
        <w:trPr>
          <w:trHeight w:val="1524"/>
          <w:jc w:val="center"/>
        </w:trPr>
        <w:tc>
          <w:tcPr>
            <w:tcW w:w="178" w:type="pct"/>
            <w:shd w:val="clear" w:color="auto" w:fill="E0ECE0"/>
            <w:vAlign w:val="center"/>
          </w:tcPr>
          <w:p w14:paraId="1B854122" w14:textId="2E342FAB" w:rsidR="001A0CB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lastRenderedPageBreak/>
              <w:t>4</w:t>
            </w:r>
          </w:p>
        </w:tc>
        <w:tc>
          <w:tcPr>
            <w:tcW w:w="2219" w:type="pct"/>
            <w:shd w:val="clear" w:color="auto" w:fill="E0ECE0"/>
            <w:vAlign w:val="center"/>
          </w:tcPr>
          <w:p w14:paraId="6DF122AA" w14:textId="77777777" w:rsidR="00FF04CC" w:rsidRPr="00FF04CC" w:rsidRDefault="00FF04CC" w:rsidP="0036274C">
            <w:pPr>
              <w:spacing w:after="0"/>
              <w:jc w:val="both"/>
              <w:rPr>
                <w:rFonts w:ascii="Calibri Light" w:eastAsia="Times New Roman" w:hAnsi="Calibri Light" w:cs="Arial"/>
                <w:b/>
                <w:bCs/>
                <w:color w:val="404040" w:themeColor="text1" w:themeTint="BF"/>
                <w:kern w:val="24"/>
                <w:sz w:val="20"/>
                <w:lang w:eastAsia="es-ES"/>
              </w:rPr>
            </w:pPr>
            <w:r w:rsidRPr="00FF04CC">
              <w:rPr>
                <w:rFonts w:ascii="Calibri Light" w:eastAsia="Times New Roman" w:hAnsi="Calibri Light" w:cs="Arial"/>
                <w:b/>
                <w:bCs/>
                <w:color w:val="404040" w:themeColor="text1" w:themeTint="BF"/>
                <w:kern w:val="24"/>
                <w:sz w:val="20"/>
                <w:lang w:eastAsia="es-ES"/>
              </w:rPr>
              <w:t>E</w:t>
            </w:r>
            <w:r w:rsidR="004B1693" w:rsidRPr="00FF04CC">
              <w:rPr>
                <w:rFonts w:ascii="Calibri Light" w:eastAsia="Times New Roman" w:hAnsi="Calibri Light" w:cs="Arial"/>
                <w:b/>
                <w:bCs/>
                <w:color w:val="404040" w:themeColor="text1" w:themeTint="BF"/>
                <w:kern w:val="24"/>
                <w:sz w:val="20"/>
                <w:lang w:eastAsia="es-ES"/>
              </w:rPr>
              <w:t>structura (cubierta y paredes)</w:t>
            </w:r>
            <w:r w:rsidRPr="00FF04CC">
              <w:rPr>
                <w:rFonts w:ascii="Calibri Light" w:eastAsia="Times New Roman" w:hAnsi="Calibri Light" w:cs="Arial"/>
                <w:b/>
                <w:bCs/>
                <w:color w:val="404040" w:themeColor="text1" w:themeTint="BF"/>
                <w:kern w:val="24"/>
                <w:sz w:val="20"/>
                <w:lang w:eastAsia="es-ES"/>
              </w:rPr>
              <w:t>:</w:t>
            </w:r>
          </w:p>
          <w:p w14:paraId="5CA9AF85" w14:textId="77777777" w:rsidR="00FF04CC" w:rsidRDefault="00FF04CC" w:rsidP="0036274C">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 xml:space="preserve">Debe </w:t>
            </w:r>
            <w:r w:rsidR="004B1693" w:rsidRPr="004B1693">
              <w:rPr>
                <w:rFonts w:ascii="Calibri Light" w:eastAsia="Times New Roman" w:hAnsi="Calibri Light" w:cs="Arial"/>
                <w:bCs/>
                <w:color w:val="404040" w:themeColor="text1" w:themeTint="BF"/>
                <w:kern w:val="24"/>
                <w:sz w:val="20"/>
                <w:lang w:eastAsia="es-ES"/>
              </w:rPr>
              <w:t>asegurar la durabilidad de éste, considerando las características climáticas de cada región</w:t>
            </w:r>
            <w:r>
              <w:rPr>
                <w:rFonts w:ascii="Calibri Light" w:eastAsia="Times New Roman" w:hAnsi="Calibri Light" w:cs="Arial"/>
                <w:bCs/>
                <w:color w:val="404040" w:themeColor="text1" w:themeTint="BF"/>
                <w:kern w:val="24"/>
                <w:sz w:val="20"/>
                <w:lang w:eastAsia="es-ES"/>
              </w:rPr>
              <w:t>.</w:t>
            </w:r>
          </w:p>
          <w:p w14:paraId="6220666E" w14:textId="6B71CB40" w:rsidR="001A0CBD" w:rsidRPr="00FF04CC" w:rsidRDefault="00FF04CC" w:rsidP="00FF04CC">
            <w:pPr>
              <w:spacing w:after="0"/>
              <w:jc w:val="both"/>
              <w:rPr>
                <w:rFonts w:ascii="Calibri Light" w:eastAsia="Times New Roman" w:hAnsi="Calibri Light" w:cs="Arial"/>
                <w:bCs/>
                <w:i/>
                <w:color w:val="404040" w:themeColor="text1" w:themeTint="BF"/>
                <w:kern w:val="24"/>
                <w:sz w:val="20"/>
                <w:lang w:eastAsia="es-ES"/>
              </w:rPr>
            </w:pPr>
            <w:r w:rsidRPr="00FF04CC">
              <w:rPr>
                <w:rFonts w:ascii="Calibri Light" w:eastAsia="Times New Roman" w:hAnsi="Calibri Light" w:cs="Arial"/>
                <w:bCs/>
                <w:i/>
                <w:color w:val="404040" w:themeColor="text1" w:themeTint="BF"/>
                <w:kern w:val="24"/>
                <w:sz w:val="20"/>
                <w:lang w:eastAsia="es-ES"/>
              </w:rPr>
              <w:t>(P</w:t>
            </w:r>
            <w:r w:rsidR="004B1693" w:rsidRPr="00FF04CC">
              <w:rPr>
                <w:rFonts w:ascii="Calibri Light" w:eastAsia="Times New Roman" w:hAnsi="Calibri Light" w:cs="Arial"/>
                <w:bCs/>
                <w:i/>
                <w:color w:val="404040" w:themeColor="text1" w:themeTint="BF"/>
                <w:kern w:val="24"/>
                <w:sz w:val="20"/>
                <w:lang w:eastAsia="es-ES"/>
              </w:rPr>
              <w:t>or ejemplo: polietileno térmico con protección UV, policarbonato</w:t>
            </w:r>
            <w:r>
              <w:rPr>
                <w:rFonts w:ascii="Calibri Light" w:eastAsia="Times New Roman" w:hAnsi="Calibri Light" w:cs="Arial"/>
                <w:bCs/>
                <w:i/>
                <w:color w:val="404040" w:themeColor="text1" w:themeTint="BF"/>
                <w:kern w:val="24"/>
                <w:sz w:val="20"/>
                <w:lang w:eastAsia="es-ES"/>
              </w:rPr>
              <w:t>, etc.)</w:t>
            </w:r>
          </w:p>
        </w:tc>
        <w:tc>
          <w:tcPr>
            <w:tcW w:w="2603" w:type="pct"/>
            <w:shd w:val="clear" w:color="auto" w:fill="auto"/>
            <w:vAlign w:val="center"/>
          </w:tcPr>
          <w:p w14:paraId="100662D4"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19B85FE1" w14:textId="77777777" w:rsidTr="00FF04CC">
        <w:trPr>
          <w:trHeight w:val="1009"/>
          <w:jc w:val="center"/>
        </w:trPr>
        <w:tc>
          <w:tcPr>
            <w:tcW w:w="178" w:type="pct"/>
            <w:shd w:val="clear" w:color="auto" w:fill="E0ECE0"/>
            <w:vAlign w:val="center"/>
          </w:tcPr>
          <w:p w14:paraId="7FE6E140" w14:textId="6151F7E4" w:rsidR="001A0CB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5</w:t>
            </w:r>
          </w:p>
        </w:tc>
        <w:tc>
          <w:tcPr>
            <w:tcW w:w="2219" w:type="pct"/>
            <w:shd w:val="clear" w:color="auto" w:fill="E0ECE0"/>
            <w:vAlign w:val="center"/>
          </w:tcPr>
          <w:p w14:paraId="685AF3E6" w14:textId="77777777" w:rsidR="00FF04CC" w:rsidRPr="00FF04CC" w:rsidRDefault="00AE391E" w:rsidP="00314FFF">
            <w:pPr>
              <w:tabs>
                <w:tab w:val="left" w:pos="142"/>
              </w:tabs>
              <w:spacing w:after="0" w:line="240" w:lineRule="auto"/>
              <w:jc w:val="both"/>
              <w:rPr>
                <w:rFonts w:ascii="Calibri Light" w:eastAsia="Times New Roman" w:hAnsi="Calibri Light" w:cs="Arial"/>
                <w:b/>
                <w:bCs/>
                <w:color w:val="404040" w:themeColor="text1" w:themeTint="BF"/>
                <w:kern w:val="24"/>
                <w:sz w:val="20"/>
                <w:lang w:val="es-ES" w:eastAsia="es-ES"/>
              </w:rPr>
            </w:pPr>
            <w:r w:rsidRPr="00FF04CC">
              <w:rPr>
                <w:rFonts w:ascii="Calibri Light" w:eastAsia="Times New Roman" w:hAnsi="Calibri Light" w:cs="Arial"/>
                <w:b/>
                <w:bCs/>
                <w:color w:val="404040" w:themeColor="text1" w:themeTint="BF"/>
                <w:kern w:val="24"/>
                <w:sz w:val="20"/>
                <w:lang w:val="es-ES" w:eastAsia="es-ES"/>
              </w:rPr>
              <w:t>Acceso a agua para riego</w:t>
            </w:r>
            <w:r w:rsidR="00FF04CC" w:rsidRPr="00FF04CC">
              <w:rPr>
                <w:rFonts w:ascii="Calibri Light" w:eastAsia="Times New Roman" w:hAnsi="Calibri Light" w:cs="Arial"/>
                <w:b/>
                <w:bCs/>
                <w:color w:val="404040" w:themeColor="text1" w:themeTint="BF"/>
                <w:kern w:val="24"/>
                <w:sz w:val="20"/>
                <w:lang w:val="es-ES" w:eastAsia="es-ES"/>
              </w:rPr>
              <w:t>:</w:t>
            </w:r>
          </w:p>
          <w:p w14:paraId="5E85C7E7" w14:textId="77777777" w:rsidR="001A0CBD" w:rsidRPr="00FF04CC" w:rsidRDefault="00FF04CC" w:rsidP="00314FFF">
            <w:pPr>
              <w:tabs>
                <w:tab w:val="left" w:pos="142"/>
              </w:tabs>
              <w:spacing w:after="0" w:line="240" w:lineRule="auto"/>
              <w:jc w:val="both"/>
              <w:rPr>
                <w:rFonts w:ascii="Calibri Light" w:eastAsia="Times New Roman" w:hAnsi="Calibri Light" w:cs="Arial"/>
                <w:bCs/>
                <w:i/>
                <w:color w:val="404040" w:themeColor="text1" w:themeTint="BF"/>
                <w:kern w:val="24"/>
                <w:sz w:val="20"/>
                <w:lang w:val="es-ES" w:eastAsia="es-ES"/>
              </w:rPr>
            </w:pPr>
            <w:r>
              <w:rPr>
                <w:rFonts w:ascii="Calibri Light" w:eastAsia="Times New Roman" w:hAnsi="Calibri Light" w:cs="Arial"/>
                <w:bCs/>
                <w:color w:val="404040" w:themeColor="text1" w:themeTint="BF"/>
                <w:kern w:val="24"/>
                <w:sz w:val="20"/>
                <w:lang w:val="es-ES" w:eastAsia="es-ES"/>
              </w:rPr>
              <w:t>E</w:t>
            </w:r>
            <w:r w:rsidR="00AE391E" w:rsidRPr="00632FA9">
              <w:rPr>
                <w:rFonts w:ascii="Calibri Light" w:eastAsia="Times New Roman" w:hAnsi="Calibri Light" w:cs="Arial"/>
                <w:bCs/>
                <w:color w:val="404040" w:themeColor="text1" w:themeTint="BF"/>
                <w:kern w:val="24"/>
                <w:sz w:val="20"/>
                <w:lang w:val="es-ES" w:eastAsia="es-ES"/>
              </w:rPr>
              <w:t>n calidad y cantidad suficiente según la realidad local.</w:t>
            </w:r>
          </w:p>
          <w:p w14:paraId="575C43F8" w14:textId="61E840CA" w:rsidR="00FF04CC" w:rsidRPr="00632FA9" w:rsidRDefault="00FF04CC" w:rsidP="00FF04CC">
            <w:pPr>
              <w:tabs>
                <w:tab w:val="left" w:pos="142"/>
              </w:tabs>
              <w:spacing w:after="0" w:line="240" w:lineRule="auto"/>
              <w:jc w:val="both"/>
              <w:rPr>
                <w:rFonts w:ascii="Calibri Light" w:eastAsia="Times New Roman" w:hAnsi="Calibri Light" w:cs="Times New Roman"/>
                <w:color w:val="404040" w:themeColor="text1" w:themeTint="BF"/>
                <w:sz w:val="20"/>
                <w:szCs w:val="20"/>
                <w:lang w:val="es-ES" w:eastAsia="es-ES"/>
              </w:rPr>
            </w:pPr>
            <w:r w:rsidRPr="00FF04CC">
              <w:rPr>
                <w:rFonts w:ascii="Calibri Light" w:eastAsia="Times New Roman" w:hAnsi="Calibri Light" w:cs="Times New Roman"/>
                <w:i/>
                <w:color w:val="404040" w:themeColor="text1" w:themeTint="BF"/>
                <w:sz w:val="20"/>
                <w:szCs w:val="20"/>
                <w:lang w:val="es-ES" w:eastAsia="es-ES"/>
              </w:rPr>
              <w:t>(Por ejemplo: Sistema de riego por goteo, aspersión u otro)</w:t>
            </w:r>
            <w:r w:rsidRPr="00FF04CC">
              <w:rPr>
                <w:rFonts w:ascii="Calibri Light" w:eastAsia="Times New Roman" w:hAnsi="Calibri Light" w:cs="Times New Roman"/>
                <w:color w:val="404040" w:themeColor="text1" w:themeTint="BF"/>
                <w:sz w:val="20"/>
                <w:szCs w:val="20"/>
                <w:lang w:val="es-ES" w:eastAsia="es-ES"/>
              </w:rPr>
              <w:t>.</w:t>
            </w:r>
          </w:p>
        </w:tc>
        <w:tc>
          <w:tcPr>
            <w:tcW w:w="2603" w:type="pct"/>
            <w:shd w:val="clear" w:color="auto" w:fill="auto"/>
            <w:vAlign w:val="center"/>
          </w:tcPr>
          <w:p w14:paraId="09A85458"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bl>
    <w:p w14:paraId="6D116614" w14:textId="398F1A15" w:rsidR="00520E1A" w:rsidRDefault="00520E1A">
      <w:pPr>
        <w:rPr>
          <w:rFonts w:ascii="Calibri Light" w:eastAsia="Times New Roman" w:hAnsi="Calibri Light" w:cs="Arial"/>
          <w:bCs/>
          <w:color w:val="404040" w:themeColor="text1" w:themeTint="BF"/>
          <w:kern w:val="24"/>
          <w:lang w:val="es-ES" w:eastAsia="es-ES"/>
        </w:rPr>
      </w:pPr>
    </w:p>
    <w:p w14:paraId="14E7D22F" w14:textId="1589C57C" w:rsidR="00EE6FEF" w:rsidRPr="00314FFF" w:rsidRDefault="00C47DF0"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 xml:space="preserve">Recomendaciones </w:t>
      </w:r>
      <w:r w:rsidR="00EE6FEF" w:rsidRPr="00314FFF">
        <w:rPr>
          <w:rFonts w:ascii="Calibri Light" w:eastAsia="Times New Roman" w:hAnsi="Calibri Light"/>
          <w:color w:val="4C804D"/>
          <w:szCs w:val="20"/>
          <w:lang w:val="es-ES" w:eastAsia="es-ES"/>
        </w:rPr>
        <w:t xml:space="preserve">para el Invernadero </w:t>
      </w:r>
    </w:p>
    <w:p w14:paraId="1C7709AD" w14:textId="2EC010EB" w:rsidR="00EE6FEF" w:rsidRPr="00314FFF" w:rsidRDefault="00EE6FEF" w:rsidP="00314FFF">
      <w:pPr>
        <w:spacing w:after="0"/>
        <w:jc w:val="both"/>
        <w:rPr>
          <w:rFonts w:ascii="Calibri Light" w:eastAsia="Times New Roman" w:hAnsi="Calibri Light" w:cs="Arial"/>
          <w:bCs/>
          <w:color w:val="404040" w:themeColor="text1" w:themeTint="BF"/>
          <w:kern w:val="24"/>
          <w:lang w:val="es-ES" w:eastAsia="es-ES"/>
        </w:rPr>
      </w:pPr>
    </w:p>
    <w:p w14:paraId="73ADB24E" w14:textId="5B1199EA"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Considerar que el lugar donde se instale el invernadero, reciba la mayor iluminación posible y una exposición mínima a los vientos predominantes.</w:t>
      </w:r>
    </w:p>
    <w:p w14:paraId="1955DC7E" w14:textId="0155CD10"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Considerar la ventilación necesaria (ventanas, lucarnas, puertas, etc.) de acuerdo con las condiciones climáticas de cada zona geográfica. Si el invernadero considera lucarna, se sugiere que sea instalada en el sentido opuesto a los vientos predominantes</w:t>
      </w:r>
    </w:p>
    <w:p w14:paraId="7A73D19C" w14:textId="3646B714" w:rsidR="00C47DF0" w:rsidRPr="00314FFF" w:rsidRDefault="00C47DF0" w:rsidP="00314FFF">
      <w:pPr>
        <w:spacing w:after="0"/>
        <w:jc w:val="both"/>
        <w:rPr>
          <w:rFonts w:ascii="Calibri Light" w:eastAsia="Times New Roman" w:hAnsi="Calibri Light" w:cs="Arial"/>
          <w:bCs/>
          <w:color w:val="404040" w:themeColor="text1" w:themeTint="BF"/>
          <w:kern w:val="24"/>
          <w:lang w:val="es-ES" w:eastAsia="es-ES"/>
        </w:rPr>
      </w:pPr>
    </w:p>
    <w:p w14:paraId="1DBAF8F5" w14:textId="61D61939" w:rsidR="00EE6FEF" w:rsidRPr="0036274C" w:rsidRDefault="00EE6FEF" w:rsidP="0036274C">
      <w:pPr>
        <w:pStyle w:val="Ttulo1"/>
        <w:numPr>
          <w:ilvl w:val="0"/>
          <w:numId w:val="21"/>
        </w:numPr>
        <w:spacing w:before="0"/>
        <w:ind w:left="426"/>
        <w:jc w:val="both"/>
        <w:rPr>
          <w:rFonts w:ascii="Calibri Light" w:eastAsia="Times New Roman" w:hAnsi="Calibri Light"/>
          <w:color w:val="4C804D"/>
          <w:szCs w:val="20"/>
          <w:lang w:val="es-ES" w:eastAsia="es-ES"/>
        </w:rPr>
      </w:pPr>
      <w:r w:rsidRPr="0036274C">
        <w:rPr>
          <w:rFonts w:ascii="Calibri Light" w:eastAsia="Times New Roman" w:hAnsi="Calibri Light"/>
          <w:color w:val="4C804D"/>
          <w:szCs w:val="20"/>
          <w:lang w:val="es-ES" w:eastAsia="es-ES"/>
        </w:rPr>
        <w:t xml:space="preserve">Manejo de factores ambientales: </w:t>
      </w:r>
      <w:r w:rsidR="002C17CC">
        <w:rPr>
          <w:rFonts w:ascii="Calibri Light" w:eastAsia="Times New Roman" w:hAnsi="Calibri Light"/>
          <w:color w:val="4C804D"/>
          <w:szCs w:val="20"/>
          <w:lang w:val="es-ES" w:eastAsia="es-ES"/>
        </w:rPr>
        <w:t xml:space="preserve">      </w:t>
      </w:r>
    </w:p>
    <w:p w14:paraId="6D0D6E1E" w14:textId="77777777" w:rsidR="00314FFF" w:rsidRPr="00520E1A" w:rsidRDefault="00314FFF" w:rsidP="00314FFF">
      <w:pPr>
        <w:tabs>
          <w:tab w:val="left" w:pos="284"/>
        </w:tabs>
        <w:spacing w:after="0"/>
        <w:jc w:val="both"/>
        <w:rPr>
          <w:rFonts w:ascii="Calibri Light" w:eastAsia="Times New Roman" w:hAnsi="Calibri Light" w:cs="Arial"/>
          <w:bCs/>
          <w:color w:val="404040" w:themeColor="text1" w:themeTint="BF"/>
          <w:kern w:val="24"/>
          <w:lang w:val="es-ES" w:eastAsia="es-ES"/>
        </w:rPr>
      </w:pPr>
    </w:p>
    <w:p w14:paraId="28ED90F1" w14:textId="1B66E393" w:rsidR="00EE6FEF" w:rsidRPr="00520E1A" w:rsidRDefault="00EE6FEF" w:rsidP="00520E1A">
      <w:pPr>
        <w:pStyle w:val="Prrafodelista"/>
        <w:numPr>
          <w:ilvl w:val="0"/>
          <w:numId w:val="22"/>
        </w:numPr>
        <w:tabs>
          <w:tab w:val="left" w:pos="284"/>
        </w:tabs>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Los principales parámetros que se deberían considerar en el manejo de un Invernadero son Temperatura, Humedad Relativa y Ventilación.</w:t>
      </w:r>
    </w:p>
    <w:p w14:paraId="3CDE4165" w14:textId="1CDCC491"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Temperatura: Dependerá del tipo de cultivo a producir, considerar que el rango sugerido de temperaturas debe estar entre los 15°C y 25°C.</w:t>
      </w:r>
    </w:p>
    <w:p w14:paraId="357FA359" w14:textId="7E972C26"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Humedad Relativa (H.R.): Se sugiere no exceder el 70%.</w:t>
      </w:r>
    </w:p>
    <w:p w14:paraId="7CAA5722" w14:textId="4DAC2353" w:rsidR="00EE6FEF"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 xml:space="preserve">Ventilación: permite la renovación de oxígeno y dióxido de carbono, gases fundamentales para la respiración y fotosíntesis de las plantas. </w:t>
      </w:r>
    </w:p>
    <w:p w14:paraId="5FD400EA" w14:textId="74BAFAF3" w:rsidR="0036274C" w:rsidRDefault="0036274C" w:rsidP="0036274C">
      <w:pPr>
        <w:spacing w:after="0"/>
        <w:jc w:val="both"/>
        <w:rPr>
          <w:rFonts w:ascii="Calibri Light" w:eastAsia="Times New Roman" w:hAnsi="Calibri Light" w:cs="Arial"/>
          <w:bCs/>
          <w:color w:val="404040" w:themeColor="text1" w:themeTint="BF"/>
          <w:kern w:val="24"/>
          <w:lang w:val="es-ES" w:eastAsia="es-ES"/>
        </w:rPr>
      </w:pPr>
    </w:p>
    <w:p w14:paraId="443A3643" w14:textId="77777777" w:rsidR="002D0F95" w:rsidRDefault="002D0F95" w:rsidP="0036274C">
      <w:pPr>
        <w:spacing w:after="0"/>
        <w:jc w:val="both"/>
        <w:rPr>
          <w:rFonts w:ascii="Calibri Light" w:eastAsia="Times New Roman" w:hAnsi="Calibri Light" w:cs="Arial"/>
          <w:bCs/>
          <w:color w:val="404040" w:themeColor="text1" w:themeTint="BF"/>
          <w:kern w:val="24"/>
          <w:lang w:val="es-ES" w:eastAsia="es-ES"/>
        </w:rPr>
      </w:pPr>
    </w:p>
    <w:p w14:paraId="3CDDFBB3" w14:textId="18ED9363" w:rsidR="00FA27E9" w:rsidRDefault="00FA27E9" w:rsidP="0036274C">
      <w:pPr>
        <w:spacing w:after="0"/>
        <w:jc w:val="both"/>
        <w:rPr>
          <w:rFonts w:ascii="Calibri Light" w:eastAsia="Times New Roman" w:hAnsi="Calibri Light" w:cs="Arial"/>
          <w:bCs/>
          <w:color w:val="404040" w:themeColor="text1" w:themeTint="BF"/>
          <w:kern w:val="24"/>
          <w:lang w:val="es-ES" w:eastAsia="es-ES"/>
        </w:rPr>
      </w:pPr>
    </w:p>
    <w:tbl>
      <w:tblPr>
        <w:tblW w:w="4990" w:type="pct"/>
        <w:jc w:val="center"/>
        <w:tblBorders>
          <w:top w:val="single" w:sz="4" w:space="0" w:color="4C804D"/>
          <w:left w:val="single" w:sz="4" w:space="0" w:color="4C804D"/>
          <w:bottom w:val="single" w:sz="4" w:space="0" w:color="4C804D"/>
          <w:right w:val="single" w:sz="4" w:space="0" w:color="4C804D"/>
          <w:insideH w:val="single" w:sz="4" w:space="0" w:color="4C804D"/>
          <w:insideV w:val="single" w:sz="4" w:space="0" w:color="4C804D"/>
        </w:tblBorders>
        <w:tblLook w:val="04A0" w:firstRow="1" w:lastRow="0" w:firstColumn="1" w:lastColumn="0" w:noHBand="0" w:noVBand="1"/>
      </w:tblPr>
      <w:tblGrid>
        <w:gridCol w:w="10768"/>
      </w:tblGrid>
      <w:tr w:rsidR="002D0F95" w:rsidRPr="00314FFF" w14:paraId="04421E14" w14:textId="77777777" w:rsidTr="002D0F95">
        <w:trPr>
          <w:trHeight w:val="1430"/>
          <w:jc w:val="center"/>
        </w:trPr>
        <w:tc>
          <w:tcPr>
            <w:tcW w:w="5000" w:type="pct"/>
            <w:tcBorders>
              <w:right w:val="single" w:sz="4" w:space="0" w:color="FFFFFF" w:themeColor="background1"/>
            </w:tcBorders>
            <w:shd w:val="clear" w:color="auto" w:fill="4C804D"/>
            <w:vAlign w:val="center"/>
          </w:tcPr>
          <w:p w14:paraId="05C01AFC" w14:textId="77777777" w:rsidR="002D0F95" w:rsidRPr="002D0F95" w:rsidRDefault="002D0F95" w:rsidP="002D0F95">
            <w:pPr>
              <w:jc w:val="center"/>
              <w:rPr>
                <w:rFonts w:ascii="Calibri Light" w:eastAsia="Times New Roman" w:hAnsi="Calibri Light" w:cs="Arial"/>
                <w:b/>
                <w:color w:val="FFFFFF" w:themeColor="background1"/>
                <w:lang w:eastAsia="es-ES"/>
              </w:rPr>
            </w:pPr>
            <w:r w:rsidRPr="002D0F95">
              <w:rPr>
                <w:rFonts w:ascii="Calibri Light" w:eastAsia="Times New Roman" w:hAnsi="Calibri Light" w:cs="Arial"/>
                <w:b/>
                <w:color w:val="FFFFFF" w:themeColor="background1"/>
                <w:lang w:eastAsia="es-ES"/>
              </w:rPr>
              <w:t>IMPORTANTE</w:t>
            </w:r>
          </w:p>
          <w:p w14:paraId="3626E426" w14:textId="35D7DDB6" w:rsidR="002D0F95" w:rsidRPr="002D0F95" w:rsidRDefault="002D0F95" w:rsidP="002D0F95">
            <w:pPr>
              <w:spacing w:after="0"/>
              <w:jc w:val="center"/>
              <w:rPr>
                <w:rFonts w:ascii="Calibri Light" w:eastAsia="Times New Roman" w:hAnsi="Calibri Light" w:cs="Arial"/>
                <w:color w:val="FFFFFF" w:themeColor="background1"/>
                <w:lang w:eastAsia="es-ES"/>
              </w:rPr>
            </w:pPr>
            <w:r w:rsidRPr="002D0F95">
              <w:rPr>
                <w:rFonts w:ascii="Calibri Light" w:eastAsia="Times New Roman" w:hAnsi="Calibri Light" w:cs="Arial"/>
                <w:color w:val="FFFFFF" w:themeColor="background1"/>
                <w:lang w:eastAsia="es-ES"/>
              </w:rPr>
              <w:t xml:space="preserve">Recuerde que, independiente del llenado de este anexo, </w:t>
            </w:r>
            <w:r w:rsidRPr="002D0F95">
              <w:rPr>
                <w:rFonts w:ascii="Calibri Light" w:eastAsia="Times New Roman" w:hAnsi="Calibri Light" w:cs="Arial"/>
                <w:b/>
                <w:color w:val="FFFFFF" w:themeColor="background1"/>
                <w:lang w:eastAsia="es-ES"/>
              </w:rPr>
              <w:t>en el Formulario de Postulación debe ingresar actividades relacionadas a la infraestructura del Invernadero</w:t>
            </w:r>
            <w:r w:rsidRPr="002D0F95">
              <w:rPr>
                <w:rFonts w:ascii="Calibri Light" w:eastAsia="Times New Roman" w:hAnsi="Calibri Light" w:cs="Arial"/>
                <w:color w:val="FFFFFF" w:themeColor="background1"/>
                <w:lang w:eastAsia="es-ES"/>
              </w:rPr>
              <w:t xml:space="preserve"> (instalación, implementación y habilitación).</w:t>
            </w:r>
          </w:p>
        </w:tc>
      </w:tr>
    </w:tbl>
    <w:p w14:paraId="6D3BF635" w14:textId="7CAB0BA8" w:rsidR="002D0F95" w:rsidRDefault="002D0F95" w:rsidP="0036274C">
      <w:pPr>
        <w:spacing w:after="0"/>
        <w:jc w:val="both"/>
        <w:rPr>
          <w:rFonts w:ascii="Calibri Light" w:eastAsia="Times New Roman" w:hAnsi="Calibri Light" w:cs="Arial"/>
          <w:bCs/>
          <w:color w:val="404040" w:themeColor="text1" w:themeTint="BF"/>
          <w:kern w:val="24"/>
          <w:lang w:val="es-ES" w:eastAsia="es-ES"/>
        </w:rPr>
      </w:pPr>
    </w:p>
    <w:p w14:paraId="15FB14E3" w14:textId="215D875B" w:rsidR="0036274C" w:rsidRPr="0036274C" w:rsidRDefault="0036274C" w:rsidP="0036274C">
      <w:pPr>
        <w:spacing w:after="0"/>
        <w:jc w:val="both"/>
        <w:rPr>
          <w:rFonts w:ascii="Calibri Light" w:eastAsia="Times New Roman" w:hAnsi="Calibri Light" w:cs="Arial"/>
          <w:bCs/>
          <w:color w:val="404040" w:themeColor="text1" w:themeTint="BF"/>
          <w:kern w:val="24"/>
          <w:lang w:val="es-ES" w:eastAsia="es-ES"/>
        </w:rPr>
      </w:pPr>
    </w:p>
    <w:sectPr w:rsidR="0036274C" w:rsidRPr="0036274C" w:rsidSect="00314FFF">
      <w:headerReference w:type="default" r:id="rId11"/>
      <w:footerReference w:type="defaul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E3A08" w14:textId="77777777" w:rsidR="001C1E9C" w:rsidRDefault="001C1E9C" w:rsidP="00A07836">
      <w:pPr>
        <w:spacing w:after="0" w:line="240" w:lineRule="auto"/>
      </w:pPr>
      <w:r>
        <w:separator/>
      </w:r>
    </w:p>
  </w:endnote>
  <w:endnote w:type="continuationSeparator" w:id="0">
    <w:p w14:paraId="43AEE70A" w14:textId="77777777" w:rsidR="001C1E9C" w:rsidRDefault="001C1E9C"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16939"/>
      <w:docPartObj>
        <w:docPartGallery w:val="Page Numbers (Bottom of Page)"/>
        <w:docPartUnique/>
      </w:docPartObj>
    </w:sdtPr>
    <w:sdtEndPr>
      <w:rPr>
        <w:color w:val="4C804D"/>
      </w:rPr>
    </w:sdtEndPr>
    <w:sdtContent>
      <w:p w14:paraId="1887DBE4" w14:textId="11CFA593" w:rsidR="00520E1A" w:rsidRPr="00520E1A" w:rsidRDefault="00520E1A">
        <w:pPr>
          <w:pStyle w:val="Piedepgina"/>
          <w:jc w:val="right"/>
          <w:rPr>
            <w:color w:val="4C804D"/>
          </w:rPr>
        </w:pPr>
        <w:r w:rsidRPr="00520E1A">
          <w:rPr>
            <w:color w:val="4C804D"/>
          </w:rPr>
          <w:fldChar w:fldCharType="begin"/>
        </w:r>
        <w:r w:rsidRPr="00520E1A">
          <w:rPr>
            <w:color w:val="4C804D"/>
          </w:rPr>
          <w:instrText>PAGE   \* MERGEFORMAT</w:instrText>
        </w:r>
        <w:r w:rsidRPr="00520E1A">
          <w:rPr>
            <w:color w:val="4C804D"/>
          </w:rPr>
          <w:fldChar w:fldCharType="separate"/>
        </w:r>
        <w:r w:rsidR="00AC535C" w:rsidRPr="00AC535C">
          <w:rPr>
            <w:noProof/>
            <w:color w:val="4C804D"/>
            <w:lang w:val="es-ES"/>
          </w:rPr>
          <w:t>2</w:t>
        </w:r>
        <w:r w:rsidRPr="00520E1A">
          <w:rPr>
            <w:color w:val="4C804D"/>
          </w:rPr>
          <w:fldChar w:fldCharType="end"/>
        </w:r>
      </w:p>
    </w:sdtContent>
  </w:sdt>
  <w:p w14:paraId="49BC75A0" w14:textId="77777777" w:rsidR="009B5C05" w:rsidRPr="00520E1A" w:rsidRDefault="009B5C05" w:rsidP="00520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D9E7" w14:textId="77777777" w:rsidR="001C1E9C" w:rsidRDefault="001C1E9C" w:rsidP="00A07836">
      <w:pPr>
        <w:spacing w:after="0" w:line="240" w:lineRule="auto"/>
      </w:pPr>
      <w:r>
        <w:separator/>
      </w:r>
    </w:p>
  </w:footnote>
  <w:footnote w:type="continuationSeparator" w:id="0">
    <w:p w14:paraId="22C45C25" w14:textId="77777777" w:rsidR="001C1E9C" w:rsidRDefault="001C1E9C"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E600" w14:textId="6277D273" w:rsidR="00314FFF" w:rsidRDefault="00314FFF" w:rsidP="00314FFF">
    <w:pPr>
      <w:pStyle w:val="Encabezado"/>
      <w:rPr>
        <w:rFonts w:ascii="Calibri Light" w:hAnsi="Calibri Light"/>
        <w:b/>
        <w:color w:val="7F7F7F" w:themeColor="text1" w:themeTint="80"/>
        <w:sz w:val="18"/>
      </w:rPr>
    </w:pPr>
    <w:r w:rsidRPr="00753665">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15B38883" wp14:editId="66BE1740">
          <wp:simplePos x="0" y="0"/>
          <wp:positionH relativeFrom="column">
            <wp:posOffset>6348730</wp:posOffset>
          </wp:positionH>
          <wp:positionV relativeFrom="paragraph">
            <wp:posOffset>-163195</wp:posOffset>
          </wp:positionV>
          <wp:extent cx="501015" cy="4997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665">
      <w:rPr>
        <w:rFonts w:ascii="Calibri Light" w:hAnsi="Calibri Light"/>
        <w:color w:val="7F7F7F" w:themeColor="text1" w:themeTint="80"/>
        <w:sz w:val="18"/>
      </w:rPr>
      <w:t xml:space="preserve">Bases Concurso Proyectos Sustentables Ciudadanos </w:t>
    </w:r>
    <w:r w:rsidRPr="00753665">
      <w:rPr>
        <w:rFonts w:ascii="Calibri Light" w:hAnsi="Calibri Light"/>
        <w:b/>
        <w:color w:val="7F7F7F" w:themeColor="text1" w:themeTint="80"/>
        <w:sz w:val="18"/>
      </w:rPr>
      <w:t>FPA 202</w:t>
    </w:r>
    <w:r w:rsidR="004C1899">
      <w:rPr>
        <w:rFonts w:ascii="Calibri Light" w:hAnsi="Calibri Light"/>
        <w:b/>
        <w:color w:val="7F7F7F" w:themeColor="text1" w:themeTint="80"/>
        <w:sz w:val="18"/>
      </w:rPr>
      <w:t>5</w:t>
    </w:r>
  </w:p>
  <w:p w14:paraId="49BC759D" w14:textId="2B30A52D" w:rsidR="009B5C05" w:rsidRDefault="009B5C05">
    <w:pPr>
      <w:pStyle w:val="Encabezado"/>
    </w:pPr>
  </w:p>
  <w:p w14:paraId="043D818C" w14:textId="77777777" w:rsidR="00314FFF" w:rsidRDefault="00314F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27A2F58"/>
    <w:multiLevelType w:val="hybridMultilevel"/>
    <w:tmpl w:val="1D3259DE"/>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E92500"/>
    <w:multiLevelType w:val="hybridMultilevel"/>
    <w:tmpl w:val="EC0E58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7BF4803"/>
    <w:multiLevelType w:val="hybridMultilevel"/>
    <w:tmpl w:val="D0A26312"/>
    <w:lvl w:ilvl="0" w:tplc="340A000F">
      <w:start w:val="1"/>
      <w:numFmt w:val="decimal"/>
      <w:lvlText w:val="%1."/>
      <w:lvlJc w:val="left"/>
      <w:pPr>
        <w:ind w:left="710" w:hanging="360"/>
      </w:p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10"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DDF5764"/>
    <w:multiLevelType w:val="hybridMultilevel"/>
    <w:tmpl w:val="9934D9AE"/>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9532A4A"/>
    <w:multiLevelType w:val="hybridMultilevel"/>
    <w:tmpl w:val="3EBC3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F5014DB"/>
    <w:multiLevelType w:val="hybridMultilevel"/>
    <w:tmpl w:val="8F80BE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3"/>
  </w:num>
  <w:num w:numId="2">
    <w:abstractNumId w:val="23"/>
  </w:num>
  <w:num w:numId="3">
    <w:abstractNumId w:val="21"/>
  </w:num>
  <w:num w:numId="4">
    <w:abstractNumId w:val="12"/>
  </w:num>
  <w:num w:numId="5">
    <w:abstractNumId w:val="0"/>
  </w:num>
  <w:num w:numId="6">
    <w:abstractNumId w:val="14"/>
  </w:num>
  <w:num w:numId="7">
    <w:abstractNumId w:val="17"/>
  </w:num>
  <w:num w:numId="8">
    <w:abstractNumId w:val="22"/>
  </w:num>
  <w:num w:numId="9">
    <w:abstractNumId w:val="7"/>
  </w:num>
  <w:num w:numId="10">
    <w:abstractNumId w:val="11"/>
  </w:num>
  <w:num w:numId="11">
    <w:abstractNumId w:val="18"/>
  </w:num>
  <w:num w:numId="12">
    <w:abstractNumId w:val="4"/>
  </w:num>
  <w:num w:numId="13">
    <w:abstractNumId w:val="19"/>
  </w:num>
  <w:num w:numId="14">
    <w:abstractNumId w:val="6"/>
  </w:num>
  <w:num w:numId="15">
    <w:abstractNumId w:val="2"/>
  </w:num>
  <w:num w:numId="16">
    <w:abstractNumId w:val="13"/>
  </w:num>
  <w:num w:numId="17">
    <w:abstractNumId w:val="10"/>
  </w:num>
  <w:num w:numId="18">
    <w:abstractNumId w:val="16"/>
  </w:num>
  <w:num w:numId="19">
    <w:abstractNumId w:val="5"/>
  </w:num>
  <w:num w:numId="20">
    <w:abstractNumId w:val="9"/>
  </w:num>
  <w:num w:numId="21">
    <w:abstractNumId w:val="1"/>
  </w:num>
  <w:num w:numId="22">
    <w:abstractNumId w:val="20"/>
  </w:num>
  <w:num w:numId="23">
    <w:abstractNumId w:val="15"/>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EF6"/>
    <w:rsid w:val="00072EAA"/>
    <w:rsid w:val="00073A31"/>
    <w:rsid w:val="00081314"/>
    <w:rsid w:val="000829DB"/>
    <w:rsid w:val="00082A8E"/>
    <w:rsid w:val="000847AC"/>
    <w:rsid w:val="000937E3"/>
    <w:rsid w:val="00093981"/>
    <w:rsid w:val="000941FD"/>
    <w:rsid w:val="000946A0"/>
    <w:rsid w:val="000947C9"/>
    <w:rsid w:val="000A28F4"/>
    <w:rsid w:val="000A36C6"/>
    <w:rsid w:val="000A5A14"/>
    <w:rsid w:val="000A6DF4"/>
    <w:rsid w:val="000A7ACE"/>
    <w:rsid w:val="000B2FFC"/>
    <w:rsid w:val="000B3F40"/>
    <w:rsid w:val="000B5044"/>
    <w:rsid w:val="000B5089"/>
    <w:rsid w:val="000B69C1"/>
    <w:rsid w:val="000C298F"/>
    <w:rsid w:val="000C2AE0"/>
    <w:rsid w:val="000C5FFA"/>
    <w:rsid w:val="000D4DA8"/>
    <w:rsid w:val="000D5450"/>
    <w:rsid w:val="000E39EA"/>
    <w:rsid w:val="000F011C"/>
    <w:rsid w:val="000F125D"/>
    <w:rsid w:val="000F7EED"/>
    <w:rsid w:val="00101068"/>
    <w:rsid w:val="00103BC6"/>
    <w:rsid w:val="00105462"/>
    <w:rsid w:val="00105957"/>
    <w:rsid w:val="00112494"/>
    <w:rsid w:val="00114B97"/>
    <w:rsid w:val="00114BDF"/>
    <w:rsid w:val="00117201"/>
    <w:rsid w:val="001173C0"/>
    <w:rsid w:val="00117909"/>
    <w:rsid w:val="00122120"/>
    <w:rsid w:val="001241EB"/>
    <w:rsid w:val="00124F4B"/>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4A09"/>
    <w:rsid w:val="00177B8C"/>
    <w:rsid w:val="0018056B"/>
    <w:rsid w:val="00187576"/>
    <w:rsid w:val="00193787"/>
    <w:rsid w:val="00195033"/>
    <w:rsid w:val="00196C81"/>
    <w:rsid w:val="00196CC6"/>
    <w:rsid w:val="001A0CBD"/>
    <w:rsid w:val="001A451C"/>
    <w:rsid w:val="001A47AB"/>
    <w:rsid w:val="001A4BA5"/>
    <w:rsid w:val="001B2407"/>
    <w:rsid w:val="001B27EE"/>
    <w:rsid w:val="001B3E2F"/>
    <w:rsid w:val="001B4B6B"/>
    <w:rsid w:val="001B4D8F"/>
    <w:rsid w:val="001B4E95"/>
    <w:rsid w:val="001B654E"/>
    <w:rsid w:val="001C1E9C"/>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52C9"/>
    <w:rsid w:val="002762CA"/>
    <w:rsid w:val="00280E75"/>
    <w:rsid w:val="0028212E"/>
    <w:rsid w:val="00282BA2"/>
    <w:rsid w:val="00283858"/>
    <w:rsid w:val="00286649"/>
    <w:rsid w:val="00287742"/>
    <w:rsid w:val="002906B7"/>
    <w:rsid w:val="002932EB"/>
    <w:rsid w:val="00294EA0"/>
    <w:rsid w:val="002A271E"/>
    <w:rsid w:val="002A48EE"/>
    <w:rsid w:val="002A57BF"/>
    <w:rsid w:val="002A5E5A"/>
    <w:rsid w:val="002B2D80"/>
    <w:rsid w:val="002B5C37"/>
    <w:rsid w:val="002C08C4"/>
    <w:rsid w:val="002C105D"/>
    <w:rsid w:val="002C17CC"/>
    <w:rsid w:val="002C208C"/>
    <w:rsid w:val="002C35AA"/>
    <w:rsid w:val="002C4C12"/>
    <w:rsid w:val="002D0F95"/>
    <w:rsid w:val="002D10F3"/>
    <w:rsid w:val="002E027D"/>
    <w:rsid w:val="002E1B81"/>
    <w:rsid w:val="002E1FEF"/>
    <w:rsid w:val="002E3BDA"/>
    <w:rsid w:val="002E655C"/>
    <w:rsid w:val="002F1990"/>
    <w:rsid w:val="002F3D0B"/>
    <w:rsid w:val="002F557B"/>
    <w:rsid w:val="002F5C43"/>
    <w:rsid w:val="002F7498"/>
    <w:rsid w:val="003046E5"/>
    <w:rsid w:val="0031176D"/>
    <w:rsid w:val="00314FFF"/>
    <w:rsid w:val="00321E1C"/>
    <w:rsid w:val="003220B3"/>
    <w:rsid w:val="00326076"/>
    <w:rsid w:val="0032761E"/>
    <w:rsid w:val="00327913"/>
    <w:rsid w:val="00327AC2"/>
    <w:rsid w:val="0033026A"/>
    <w:rsid w:val="003371BD"/>
    <w:rsid w:val="003402F6"/>
    <w:rsid w:val="003431B2"/>
    <w:rsid w:val="00343FD7"/>
    <w:rsid w:val="00347880"/>
    <w:rsid w:val="00351DE1"/>
    <w:rsid w:val="00357301"/>
    <w:rsid w:val="003604AC"/>
    <w:rsid w:val="0036100D"/>
    <w:rsid w:val="0036274C"/>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401EE1"/>
    <w:rsid w:val="00402CA4"/>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8088C"/>
    <w:rsid w:val="0048401A"/>
    <w:rsid w:val="00487EDC"/>
    <w:rsid w:val="00491D70"/>
    <w:rsid w:val="0049486E"/>
    <w:rsid w:val="0049569D"/>
    <w:rsid w:val="00495AB8"/>
    <w:rsid w:val="00496806"/>
    <w:rsid w:val="0049724B"/>
    <w:rsid w:val="004B1693"/>
    <w:rsid w:val="004B4A6D"/>
    <w:rsid w:val="004B54D4"/>
    <w:rsid w:val="004B6147"/>
    <w:rsid w:val="004C043C"/>
    <w:rsid w:val="004C1899"/>
    <w:rsid w:val="004C1FD5"/>
    <w:rsid w:val="004D1188"/>
    <w:rsid w:val="004D7CF6"/>
    <w:rsid w:val="004E126A"/>
    <w:rsid w:val="004E14C3"/>
    <w:rsid w:val="004E4DAE"/>
    <w:rsid w:val="004E65F0"/>
    <w:rsid w:val="004E6B00"/>
    <w:rsid w:val="004E6F43"/>
    <w:rsid w:val="004F1F6A"/>
    <w:rsid w:val="004F6C73"/>
    <w:rsid w:val="0050068E"/>
    <w:rsid w:val="005012E6"/>
    <w:rsid w:val="00502701"/>
    <w:rsid w:val="00503255"/>
    <w:rsid w:val="00503FD0"/>
    <w:rsid w:val="00504BC9"/>
    <w:rsid w:val="00505954"/>
    <w:rsid w:val="00505FF2"/>
    <w:rsid w:val="00520E1A"/>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0C21"/>
    <w:rsid w:val="0057165E"/>
    <w:rsid w:val="005729EC"/>
    <w:rsid w:val="00576399"/>
    <w:rsid w:val="00582A2D"/>
    <w:rsid w:val="005836EF"/>
    <w:rsid w:val="005837E7"/>
    <w:rsid w:val="00585F3F"/>
    <w:rsid w:val="0059289E"/>
    <w:rsid w:val="0059770C"/>
    <w:rsid w:val="005A2BF5"/>
    <w:rsid w:val="005A2FA9"/>
    <w:rsid w:val="005A583B"/>
    <w:rsid w:val="005B0F84"/>
    <w:rsid w:val="005B418A"/>
    <w:rsid w:val="005B7FBA"/>
    <w:rsid w:val="005C0779"/>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5990"/>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2FA9"/>
    <w:rsid w:val="00635093"/>
    <w:rsid w:val="00636815"/>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74242"/>
    <w:rsid w:val="0067500D"/>
    <w:rsid w:val="00676BDE"/>
    <w:rsid w:val="00680661"/>
    <w:rsid w:val="0068107D"/>
    <w:rsid w:val="006811F2"/>
    <w:rsid w:val="00684D92"/>
    <w:rsid w:val="00685646"/>
    <w:rsid w:val="0068694A"/>
    <w:rsid w:val="006870F3"/>
    <w:rsid w:val="00690E4A"/>
    <w:rsid w:val="00694783"/>
    <w:rsid w:val="006963FE"/>
    <w:rsid w:val="00697410"/>
    <w:rsid w:val="006A2B79"/>
    <w:rsid w:val="006A3E8B"/>
    <w:rsid w:val="006A645F"/>
    <w:rsid w:val="006B69DE"/>
    <w:rsid w:val="006C4E9B"/>
    <w:rsid w:val="006C6AC5"/>
    <w:rsid w:val="006D1A3D"/>
    <w:rsid w:val="006D2785"/>
    <w:rsid w:val="006D2C16"/>
    <w:rsid w:val="006D3237"/>
    <w:rsid w:val="006D3FAB"/>
    <w:rsid w:val="006D4C4D"/>
    <w:rsid w:val="006D7009"/>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1B60"/>
    <w:rsid w:val="00713AB2"/>
    <w:rsid w:val="00714305"/>
    <w:rsid w:val="007154E2"/>
    <w:rsid w:val="00717F49"/>
    <w:rsid w:val="00731A48"/>
    <w:rsid w:val="007346F2"/>
    <w:rsid w:val="00735152"/>
    <w:rsid w:val="007369EE"/>
    <w:rsid w:val="00737B21"/>
    <w:rsid w:val="007402C8"/>
    <w:rsid w:val="00743759"/>
    <w:rsid w:val="0074473A"/>
    <w:rsid w:val="00751E82"/>
    <w:rsid w:val="0076550C"/>
    <w:rsid w:val="00766103"/>
    <w:rsid w:val="0077049B"/>
    <w:rsid w:val="0077228C"/>
    <w:rsid w:val="00773505"/>
    <w:rsid w:val="00773663"/>
    <w:rsid w:val="00773679"/>
    <w:rsid w:val="00780537"/>
    <w:rsid w:val="00780E4C"/>
    <w:rsid w:val="00780F3C"/>
    <w:rsid w:val="00784492"/>
    <w:rsid w:val="00785B62"/>
    <w:rsid w:val="00791F64"/>
    <w:rsid w:val="00792CC8"/>
    <w:rsid w:val="007944B1"/>
    <w:rsid w:val="007953AF"/>
    <w:rsid w:val="0079672F"/>
    <w:rsid w:val="00797796"/>
    <w:rsid w:val="0079779A"/>
    <w:rsid w:val="007A26E3"/>
    <w:rsid w:val="007A4098"/>
    <w:rsid w:val="007A72AE"/>
    <w:rsid w:val="007B6CF1"/>
    <w:rsid w:val="007C54CF"/>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4F6"/>
    <w:rsid w:val="00802EC4"/>
    <w:rsid w:val="00803C80"/>
    <w:rsid w:val="008044DE"/>
    <w:rsid w:val="00804F4B"/>
    <w:rsid w:val="00805239"/>
    <w:rsid w:val="0080608D"/>
    <w:rsid w:val="0081084E"/>
    <w:rsid w:val="00811177"/>
    <w:rsid w:val="00814236"/>
    <w:rsid w:val="00814E13"/>
    <w:rsid w:val="00815C0E"/>
    <w:rsid w:val="008170BE"/>
    <w:rsid w:val="008216C6"/>
    <w:rsid w:val="00821AB8"/>
    <w:rsid w:val="00823A1F"/>
    <w:rsid w:val="00826B27"/>
    <w:rsid w:val="00827396"/>
    <w:rsid w:val="00827BB1"/>
    <w:rsid w:val="00830C71"/>
    <w:rsid w:val="00832079"/>
    <w:rsid w:val="0083437C"/>
    <w:rsid w:val="008349BD"/>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6013"/>
    <w:rsid w:val="009067AB"/>
    <w:rsid w:val="009074BD"/>
    <w:rsid w:val="009171B6"/>
    <w:rsid w:val="0092134E"/>
    <w:rsid w:val="00925345"/>
    <w:rsid w:val="0092754E"/>
    <w:rsid w:val="00927D4E"/>
    <w:rsid w:val="00933987"/>
    <w:rsid w:val="00935FFB"/>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6704"/>
    <w:rsid w:val="00A57F73"/>
    <w:rsid w:val="00A61602"/>
    <w:rsid w:val="00A6681E"/>
    <w:rsid w:val="00A702F2"/>
    <w:rsid w:val="00A7514E"/>
    <w:rsid w:val="00A75723"/>
    <w:rsid w:val="00A774A3"/>
    <w:rsid w:val="00A77C1A"/>
    <w:rsid w:val="00A80307"/>
    <w:rsid w:val="00A83670"/>
    <w:rsid w:val="00A83685"/>
    <w:rsid w:val="00A85EFA"/>
    <w:rsid w:val="00A87B16"/>
    <w:rsid w:val="00A87FB7"/>
    <w:rsid w:val="00A97327"/>
    <w:rsid w:val="00A97FF8"/>
    <w:rsid w:val="00AA2662"/>
    <w:rsid w:val="00AA6CF7"/>
    <w:rsid w:val="00AA72C1"/>
    <w:rsid w:val="00AB19DE"/>
    <w:rsid w:val="00AB2E48"/>
    <w:rsid w:val="00AB3C47"/>
    <w:rsid w:val="00AB4EEE"/>
    <w:rsid w:val="00AC17F3"/>
    <w:rsid w:val="00AC1F9E"/>
    <w:rsid w:val="00AC2F6D"/>
    <w:rsid w:val="00AC535C"/>
    <w:rsid w:val="00AC6243"/>
    <w:rsid w:val="00AC647B"/>
    <w:rsid w:val="00AD26DE"/>
    <w:rsid w:val="00AD34F5"/>
    <w:rsid w:val="00AD5AF7"/>
    <w:rsid w:val="00AE06C7"/>
    <w:rsid w:val="00AE16DC"/>
    <w:rsid w:val="00AE1946"/>
    <w:rsid w:val="00AE391E"/>
    <w:rsid w:val="00AE4A47"/>
    <w:rsid w:val="00AE7527"/>
    <w:rsid w:val="00AE773E"/>
    <w:rsid w:val="00AF0AF8"/>
    <w:rsid w:val="00AF4293"/>
    <w:rsid w:val="00AF7426"/>
    <w:rsid w:val="00B03A9F"/>
    <w:rsid w:val="00B03C17"/>
    <w:rsid w:val="00B12237"/>
    <w:rsid w:val="00B13EBC"/>
    <w:rsid w:val="00B14844"/>
    <w:rsid w:val="00B21971"/>
    <w:rsid w:val="00B222F7"/>
    <w:rsid w:val="00B25CB9"/>
    <w:rsid w:val="00B26FD2"/>
    <w:rsid w:val="00B302BD"/>
    <w:rsid w:val="00B3245E"/>
    <w:rsid w:val="00B32A3C"/>
    <w:rsid w:val="00B3350E"/>
    <w:rsid w:val="00B352E2"/>
    <w:rsid w:val="00B35FBB"/>
    <w:rsid w:val="00B44BF6"/>
    <w:rsid w:val="00B4547B"/>
    <w:rsid w:val="00B46431"/>
    <w:rsid w:val="00B46995"/>
    <w:rsid w:val="00B501DD"/>
    <w:rsid w:val="00B516CE"/>
    <w:rsid w:val="00B53232"/>
    <w:rsid w:val="00B56F39"/>
    <w:rsid w:val="00B65DA5"/>
    <w:rsid w:val="00B66CC8"/>
    <w:rsid w:val="00B7172F"/>
    <w:rsid w:val="00B727C2"/>
    <w:rsid w:val="00B73E2A"/>
    <w:rsid w:val="00B7447F"/>
    <w:rsid w:val="00B80536"/>
    <w:rsid w:val="00B8463C"/>
    <w:rsid w:val="00B8553B"/>
    <w:rsid w:val="00B862CD"/>
    <w:rsid w:val="00B87FEB"/>
    <w:rsid w:val="00B963F3"/>
    <w:rsid w:val="00BA02ED"/>
    <w:rsid w:val="00BA27EE"/>
    <w:rsid w:val="00BA3A8A"/>
    <w:rsid w:val="00BA5D50"/>
    <w:rsid w:val="00BB010A"/>
    <w:rsid w:val="00BB6AB2"/>
    <w:rsid w:val="00BC0911"/>
    <w:rsid w:val="00BC2189"/>
    <w:rsid w:val="00BC2A77"/>
    <w:rsid w:val="00BC314F"/>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21732"/>
    <w:rsid w:val="00C265D2"/>
    <w:rsid w:val="00C31C66"/>
    <w:rsid w:val="00C42208"/>
    <w:rsid w:val="00C4301A"/>
    <w:rsid w:val="00C4379E"/>
    <w:rsid w:val="00C47DF0"/>
    <w:rsid w:val="00C5231F"/>
    <w:rsid w:val="00C5235E"/>
    <w:rsid w:val="00C53522"/>
    <w:rsid w:val="00C55005"/>
    <w:rsid w:val="00C55DE2"/>
    <w:rsid w:val="00C60AF4"/>
    <w:rsid w:val="00C61C2E"/>
    <w:rsid w:val="00C620BE"/>
    <w:rsid w:val="00C65290"/>
    <w:rsid w:val="00C66848"/>
    <w:rsid w:val="00C67090"/>
    <w:rsid w:val="00C827F6"/>
    <w:rsid w:val="00C851FE"/>
    <w:rsid w:val="00C8543A"/>
    <w:rsid w:val="00C85584"/>
    <w:rsid w:val="00C85629"/>
    <w:rsid w:val="00C87D40"/>
    <w:rsid w:val="00C94AF2"/>
    <w:rsid w:val="00C97212"/>
    <w:rsid w:val="00C97572"/>
    <w:rsid w:val="00C978E4"/>
    <w:rsid w:val="00CA0C69"/>
    <w:rsid w:val="00CA4CCC"/>
    <w:rsid w:val="00CA550F"/>
    <w:rsid w:val="00CA59E1"/>
    <w:rsid w:val="00CA5B93"/>
    <w:rsid w:val="00CA7105"/>
    <w:rsid w:val="00CB4F2E"/>
    <w:rsid w:val="00CB66C0"/>
    <w:rsid w:val="00CC100C"/>
    <w:rsid w:val="00CC25B4"/>
    <w:rsid w:val="00CC5D68"/>
    <w:rsid w:val="00CC757E"/>
    <w:rsid w:val="00CD2703"/>
    <w:rsid w:val="00CD285E"/>
    <w:rsid w:val="00CD412D"/>
    <w:rsid w:val="00CD51C1"/>
    <w:rsid w:val="00CD73A4"/>
    <w:rsid w:val="00CE073B"/>
    <w:rsid w:val="00CE3F1F"/>
    <w:rsid w:val="00CF1862"/>
    <w:rsid w:val="00CF1A75"/>
    <w:rsid w:val="00CF33A2"/>
    <w:rsid w:val="00CF445D"/>
    <w:rsid w:val="00CF7552"/>
    <w:rsid w:val="00CF7C0E"/>
    <w:rsid w:val="00CF7FF0"/>
    <w:rsid w:val="00D0555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34C8"/>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721"/>
    <w:rsid w:val="00DF6B92"/>
    <w:rsid w:val="00E06F17"/>
    <w:rsid w:val="00E1113D"/>
    <w:rsid w:val="00E1220F"/>
    <w:rsid w:val="00E132EC"/>
    <w:rsid w:val="00E14120"/>
    <w:rsid w:val="00E1419B"/>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6507"/>
    <w:rsid w:val="00EB6EF2"/>
    <w:rsid w:val="00EC67AC"/>
    <w:rsid w:val="00EC777E"/>
    <w:rsid w:val="00ED0E1A"/>
    <w:rsid w:val="00EE1877"/>
    <w:rsid w:val="00EE3187"/>
    <w:rsid w:val="00EE3CD7"/>
    <w:rsid w:val="00EE5BBF"/>
    <w:rsid w:val="00EE66C0"/>
    <w:rsid w:val="00EE6D1C"/>
    <w:rsid w:val="00EE6FEF"/>
    <w:rsid w:val="00EF083D"/>
    <w:rsid w:val="00EF11BE"/>
    <w:rsid w:val="00EF147C"/>
    <w:rsid w:val="00EF20FE"/>
    <w:rsid w:val="00EF2133"/>
    <w:rsid w:val="00EF36B9"/>
    <w:rsid w:val="00EF47CC"/>
    <w:rsid w:val="00EF535E"/>
    <w:rsid w:val="00EF6941"/>
    <w:rsid w:val="00EF6CAD"/>
    <w:rsid w:val="00F03A3F"/>
    <w:rsid w:val="00F06269"/>
    <w:rsid w:val="00F10031"/>
    <w:rsid w:val="00F1251F"/>
    <w:rsid w:val="00F12CA4"/>
    <w:rsid w:val="00F131D2"/>
    <w:rsid w:val="00F139BD"/>
    <w:rsid w:val="00F20792"/>
    <w:rsid w:val="00F21292"/>
    <w:rsid w:val="00F259D0"/>
    <w:rsid w:val="00F343A9"/>
    <w:rsid w:val="00F34924"/>
    <w:rsid w:val="00F405A2"/>
    <w:rsid w:val="00F42D51"/>
    <w:rsid w:val="00F43A9D"/>
    <w:rsid w:val="00F45E41"/>
    <w:rsid w:val="00F51944"/>
    <w:rsid w:val="00F51E6C"/>
    <w:rsid w:val="00F60A85"/>
    <w:rsid w:val="00F6726C"/>
    <w:rsid w:val="00F7058B"/>
    <w:rsid w:val="00F75AB2"/>
    <w:rsid w:val="00F8281F"/>
    <w:rsid w:val="00F84777"/>
    <w:rsid w:val="00F86D37"/>
    <w:rsid w:val="00F87D56"/>
    <w:rsid w:val="00F90FD5"/>
    <w:rsid w:val="00F92C34"/>
    <w:rsid w:val="00F94066"/>
    <w:rsid w:val="00F95327"/>
    <w:rsid w:val="00F97E73"/>
    <w:rsid w:val="00FA0926"/>
    <w:rsid w:val="00FA27E9"/>
    <w:rsid w:val="00FA2963"/>
    <w:rsid w:val="00FA3236"/>
    <w:rsid w:val="00FA3998"/>
    <w:rsid w:val="00FA413C"/>
    <w:rsid w:val="00FB03C4"/>
    <w:rsid w:val="00FB0623"/>
    <w:rsid w:val="00FB2D6E"/>
    <w:rsid w:val="00FB3397"/>
    <w:rsid w:val="00FB648A"/>
    <w:rsid w:val="00FC3CA1"/>
    <w:rsid w:val="00FC5F25"/>
    <w:rsid w:val="00FC7F54"/>
    <w:rsid w:val="00FD01FD"/>
    <w:rsid w:val="00FD3A7D"/>
    <w:rsid w:val="00FD62CA"/>
    <w:rsid w:val="00FD6DCD"/>
    <w:rsid w:val="00FD724A"/>
    <w:rsid w:val="00FE261D"/>
    <w:rsid w:val="00FE3F95"/>
    <w:rsid w:val="00FE4D95"/>
    <w:rsid w:val="00FE521D"/>
    <w:rsid w:val="00FE6D92"/>
    <w:rsid w:val="00FF04CC"/>
    <w:rsid w:val="00FF1169"/>
    <w:rsid w:val="00FF1972"/>
    <w:rsid w:val="00FF46FE"/>
    <w:rsid w:val="00FF5B5E"/>
    <w:rsid w:val="00FF7978"/>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194853722">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9EA382D71CE24583AEA1F85449A226" ma:contentTypeVersion="18" ma:contentTypeDescription="Crear nuevo documento." ma:contentTypeScope="" ma:versionID="93c32bdf49828c0b532c4daaeb0a07d0">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f3e53f0a5fd35f016515cca9115cf8ce"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1BD0-DA2C-47B5-A754-B20FC59D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3.xml><?xml version="1.0" encoding="utf-8"?>
<ds:datastoreItem xmlns:ds="http://schemas.openxmlformats.org/officeDocument/2006/customXml" ds:itemID="{783F4B1E-FFC4-4746-B944-0A09E90706B6}">
  <ds:schemaRefs>
    <ds:schemaRef ds:uri="http://schemas.microsoft.com/office/2006/metadata/properties"/>
    <ds:schemaRef ds:uri="http://schemas.microsoft.com/office/infopath/2007/PartnerControls"/>
    <ds:schemaRef ds:uri="621dcc89-8143-4d08-aef2-3c95068346b3"/>
    <ds:schemaRef ds:uri="b20c7b3c-26fe-4333-b57e-0ed4ce4f2958"/>
  </ds:schemaRefs>
</ds:datastoreItem>
</file>

<file path=customXml/itemProps4.xml><?xml version="1.0" encoding="utf-8"?>
<ds:datastoreItem xmlns:ds="http://schemas.openxmlformats.org/officeDocument/2006/customXml" ds:itemID="{1A6E9AF0-49C0-4AE9-A6CF-EDC11C23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Teresa del Carmen Silva Vilches</cp:lastModifiedBy>
  <cp:revision>2</cp:revision>
  <cp:lastPrinted>2020-10-29T20:59:00Z</cp:lastPrinted>
  <dcterms:created xsi:type="dcterms:W3CDTF">2024-08-21T14:58:00Z</dcterms:created>
  <dcterms:modified xsi:type="dcterms:W3CDTF">2024-08-21T14:58:00Z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