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0614" w14:textId="536AA506" w:rsidR="00C739CB" w:rsidRPr="00D742F5" w:rsidRDefault="00D742F5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Cs w:val="24"/>
          <w:lang w:val="es-CL" w:eastAsia="es-CL"/>
        </w:rPr>
      </w:pPr>
      <w:r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Anexo </w:t>
      </w:r>
      <w:r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N° </w:t>
      </w:r>
      <w:r w:rsidR="00317AB1"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>1</w:t>
      </w:r>
      <w:r w:rsidR="003E1A40">
        <w:rPr>
          <w:rFonts w:ascii="Calibri Light" w:hAnsi="Calibri Light"/>
          <w:b/>
          <w:bCs/>
          <w:color w:val="566A9C"/>
          <w:szCs w:val="24"/>
          <w:lang w:val="es-CL" w:eastAsia="es-CL"/>
        </w:rPr>
        <w:t>0</w:t>
      </w:r>
    </w:p>
    <w:p w14:paraId="0166E158" w14:textId="080C70ED" w:rsidR="004E70C9" w:rsidRPr="00D742F5" w:rsidRDefault="001D6DD8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</w:pP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Carta de A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utorización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U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so de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S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itio o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Á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rea</w:t>
      </w:r>
    </w:p>
    <w:p w14:paraId="62DFA9A9" w14:textId="43B5ECC3" w:rsidR="004E70C9" w:rsidRDefault="004E70C9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3548D5CC" w14:textId="5EFCFCC0" w:rsid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  <w:bookmarkStart w:id="0" w:name="_GoBack"/>
    </w:p>
    <w:bookmarkEnd w:id="0"/>
    <w:p w14:paraId="2A7933E8" w14:textId="77777777" w:rsidR="00D742F5" w:rsidRP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2552"/>
      </w:tblGrid>
      <w:tr w:rsidR="00D742F5" w:rsidRPr="00D742F5" w14:paraId="61714B0F" w14:textId="77777777" w:rsidTr="00D742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7C972E" w14:textId="5CB85BE0" w:rsidR="00CF1AAD" w:rsidRPr="00D742F5" w:rsidRDefault="00CF1AAD" w:rsidP="0021510F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BC09C65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C2FB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6110ED6D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300DD1" w14:textId="77777777" w:rsidR="0021510F" w:rsidRPr="00D742F5" w:rsidRDefault="0021510F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6FF2F40C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6FC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del Propietario: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25BA1CE3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8BD32C6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6A6B" w14:textId="77777777" w:rsidR="00CD260A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del Propietario: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70C460A9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3E1A40" w14:paraId="5102535B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A7AD" w14:textId="4EC5823D" w:rsidR="007F3919" w:rsidRPr="003E1A40" w:rsidRDefault="007F3919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509A7834" w14:textId="591C19E3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4A45ECFD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0FF" w14:textId="7D889306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7509A8D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1435AFE8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D5A8" w14:textId="31A64D3C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640E5091" w14:textId="77777777" w:rsidR="003E1A40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250235AE" w14:textId="77777777" w:rsidTr="00DA1E4E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8B5C" w14:textId="53EDB8A8" w:rsidR="0021510F" w:rsidRPr="003E1A40" w:rsidRDefault="0021510F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D1F845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44BC8C" w14:textId="706A121F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Si fuera una persona jurídica, indicar además:</w:t>
            </w:r>
            <w:r w:rsidR="00881A0D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     </w:t>
            </w:r>
          </w:p>
        </w:tc>
      </w:tr>
      <w:tr w:rsidR="00D742F5" w:rsidRPr="00D742F5" w14:paraId="2BC46FDF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07C" w14:textId="6BD154B9" w:rsidR="00CD260A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783531CD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34AD4F9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9528" w14:textId="77777777" w:rsidR="00D70E74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D70E7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0CDADC87" w14:textId="77777777" w:rsidR="00D70E74" w:rsidRPr="00D742F5" w:rsidRDefault="00D70E74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28D93B8F" w14:textId="77777777" w:rsidR="00CD260A" w:rsidRPr="00D742F5" w:rsidRDefault="00CD260A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CEB464" w14:textId="77777777" w:rsidR="00A13D5D" w:rsidRPr="00D742F5" w:rsidRDefault="00D70E74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Autoriza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a la 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siguiente 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>organización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>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7FF8970E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4EB3932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EFDF6F9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70E3DCF9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EC7E3CD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57B2915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09C23AE0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95BA8E" w14:textId="5E73C8F5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Organización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322D140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7354CAD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B5966CF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9FF52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4D6D2FD7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6F5D8EC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8F884F" w14:textId="77777777" w:rsidR="003E1A40" w:rsidRPr="00D742F5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18C7315A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4031535" w14:textId="3C86AAFC" w:rsidR="0021510F" w:rsidRPr="003E1A40" w:rsidRDefault="0021510F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  <w:p w14:paraId="4C09AF7E" w14:textId="0575E24C" w:rsidR="00A13D5D" w:rsidRPr="003E1A40" w:rsidRDefault="003E1A40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A9E5F9F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7F2A0A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CBD1453" w14:textId="77777777" w:rsidR="00A13D5D" w:rsidRPr="003E1A40" w:rsidRDefault="00AA6473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CC18AB1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12095C44" w14:textId="3C8EDC13" w:rsidR="00A13D5D" w:rsidRPr="00D742F5" w:rsidRDefault="00A13D5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0C256862" w14:textId="084F9872" w:rsidR="00D70E74" w:rsidRPr="00D742F5" w:rsidRDefault="00EE6B4F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Para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utilizar</w:t>
      </w:r>
      <w:r w:rsidR="00196704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el Sitio, Área o P</w:t>
      </w:r>
      <w:r w:rsidR="00D70E74" w:rsidRPr="00D742F5">
        <w:rPr>
          <w:rFonts w:ascii="Calibri Light" w:hAnsi="Calibri Light" w:cs="Calibri"/>
          <w:color w:val="404040" w:themeColor="text1" w:themeTint="BF"/>
          <w:sz w:val="20"/>
        </w:rPr>
        <w:t>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451"/>
        <w:gridCol w:w="5905"/>
      </w:tblGrid>
      <w:tr w:rsidR="00D742F5" w:rsidRPr="00D742F5" w14:paraId="20BEEDF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23C9D" w14:textId="08196C6B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67C11AD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7B1AEA1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D027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913626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4BEC8B2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852158" w14:textId="0C3E9433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3C5CF20E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5C25578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6E1B4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68DB76A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04AD33B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5AF16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12ADEAC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03A6CFE7" w14:textId="2F8F9298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4C107CC6" w14:textId="77777777" w:rsidR="00EE6B4F" w:rsidRPr="00D742F5" w:rsidRDefault="00EE6B4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18AD469A" w14:textId="77777777" w:rsidR="00DA6B7E" w:rsidRDefault="00DA6B7E">
      <w:pPr>
        <w:spacing w:after="200" w:line="276" w:lineRule="auto"/>
        <w:rPr>
          <w:rFonts w:ascii="Calibri Light" w:hAnsi="Calibri Light" w:cs="Calibri"/>
          <w:b/>
          <w:color w:val="404040" w:themeColor="text1" w:themeTint="BF"/>
          <w:sz w:val="20"/>
        </w:rPr>
      </w:pPr>
      <w:r>
        <w:rPr>
          <w:rFonts w:ascii="Calibri Light" w:hAnsi="Calibri Light" w:cs="Calibri"/>
          <w:b/>
          <w:color w:val="404040" w:themeColor="text1" w:themeTint="BF"/>
          <w:sz w:val="20"/>
        </w:rPr>
        <w:br w:type="page"/>
      </w:r>
    </w:p>
    <w:p w14:paraId="66A87BE8" w14:textId="268D601F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b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b/>
          <w:color w:val="404040" w:themeColor="text1" w:themeTint="BF"/>
          <w:sz w:val="20"/>
        </w:rPr>
        <w:lastRenderedPageBreak/>
        <w:t>Describa la intervención a realizar en el sitio, área o propiedad individualizada anteriormente:</w:t>
      </w:r>
    </w:p>
    <w:p w14:paraId="74FBC0EF" w14:textId="542C9152" w:rsidR="00C96595" w:rsidRPr="00D742F5" w:rsidRDefault="000879B7" w:rsidP="00EE6B4F">
      <w:pPr>
        <w:spacing w:line="360" w:lineRule="auto"/>
        <w:jc w:val="both"/>
        <w:rPr>
          <w:rFonts w:ascii="Calibri Light" w:hAnsi="Calibri Light" w:cs="Calibri"/>
          <w:i/>
          <w:color w:val="566A9C"/>
          <w:sz w:val="20"/>
        </w:rPr>
      </w:pPr>
      <w:r w:rsidRPr="00D742F5">
        <w:rPr>
          <w:rFonts w:ascii="Calibri Light" w:hAnsi="Calibri Light" w:cs="Calibri"/>
          <w:i/>
          <w:color w:val="566A9C"/>
          <w:sz w:val="20"/>
        </w:rPr>
        <w:t xml:space="preserve"> 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(Ej.: 100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para construir un invernadero al costado de</w:t>
      </w:r>
      <w:r w:rsidR="005E4A84" w:rsidRPr="00D742F5">
        <w:rPr>
          <w:rFonts w:ascii="Calibri Light" w:hAnsi="Calibri Light" w:cs="Calibri"/>
          <w:i/>
          <w:color w:val="566A9C"/>
          <w:sz w:val="20"/>
        </w:rPr>
        <w:t xml:space="preserve"> la sede social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, o 10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del techo de los camarines de la Escuela para instalar los paneles solares</w:t>
      </w:r>
      <w:r w:rsidR="00196704" w:rsidRPr="00D742F5">
        <w:rPr>
          <w:rFonts w:ascii="Calibri Light" w:hAnsi="Calibri Light" w:cs="Calibri"/>
          <w:i/>
          <w:color w:val="566A9C"/>
          <w:sz w:val="20"/>
        </w:rPr>
        <w:t>, etc.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318"/>
      </w:tblGrid>
      <w:tr w:rsidR="00D742F5" w:rsidRPr="00D742F5" w14:paraId="2DC43320" w14:textId="77777777" w:rsidTr="00D742F5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92579F2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074540B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AEA0FFD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44B04DF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9C922DA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</w:tbl>
    <w:p w14:paraId="7219DD76" w14:textId="77777777" w:rsidR="00DC082D" w:rsidRPr="00D742F5" w:rsidRDefault="00DC082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3385BDAB" w14:textId="2B8F019C" w:rsidR="00D70E74" w:rsidRPr="00D742F5" w:rsidRDefault="00D70E74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p w14:paraId="283D79B1" w14:textId="77777777" w:rsidR="0021510F" w:rsidRPr="00D742F5" w:rsidRDefault="0021510F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06" w:type="dxa"/>
        <w:tblInd w:w="0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6232"/>
        <w:gridCol w:w="3374"/>
      </w:tblGrid>
      <w:tr w:rsidR="00D742F5" w:rsidRPr="00D742F5" w14:paraId="57E6E73B" w14:textId="77777777" w:rsidTr="00761505">
        <w:trPr>
          <w:trHeight w:val="594"/>
        </w:trPr>
        <w:tc>
          <w:tcPr>
            <w:tcW w:w="6232" w:type="dxa"/>
            <w:tcBorders>
              <w:bottom w:val="single" w:sz="4" w:space="0" w:color="FFFFFF" w:themeColor="background1"/>
            </w:tcBorders>
            <w:shd w:val="clear" w:color="auto" w:fill="566A9C"/>
            <w:vAlign w:val="center"/>
          </w:tcPr>
          <w:p w14:paraId="5A678879" w14:textId="77777777" w:rsidR="00B17840" w:rsidRDefault="00B17840" w:rsidP="001B313B">
            <w:pPr>
              <w:ind w:left="0" w:right="0" w:firstLine="38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Inicio Autorización de Uso de Sitio o Área</w:t>
            </w:r>
          </w:p>
          <w:p w14:paraId="2CCA171F" w14:textId="67B6D070" w:rsidR="007F3919" w:rsidRPr="00761505" w:rsidRDefault="007F3919" w:rsidP="001B313B">
            <w:pPr>
              <w:ind w:left="0" w:right="0" w:firstLine="38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(indicar fecha exacta de inicio,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3374" w:type="dxa"/>
            <w:vAlign w:val="center"/>
          </w:tcPr>
          <w:p w14:paraId="5FE5DD79" w14:textId="55531211" w:rsidR="00B17840" w:rsidRPr="00761505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D742F5" w:rsidRPr="00D742F5" w14:paraId="7CF41F3C" w14:textId="77777777" w:rsidTr="00761505">
        <w:trPr>
          <w:trHeight w:val="845"/>
        </w:trPr>
        <w:tc>
          <w:tcPr>
            <w:tcW w:w="6232" w:type="dxa"/>
            <w:tcBorders>
              <w:top w:val="single" w:sz="4" w:space="0" w:color="FFFFFF" w:themeColor="background1"/>
            </w:tcBorders>
            <w:shd w:val="clear" w:color="auto" w:fill="566A9C"/>
            <w:vAlign w:val="center"/>
          </w:tcPr>
          <w:p w14:paraId="71F30C3D" w14:textId="77777777" w:rsidR="00B17840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Vencimiento Autorización de Uso de Sitio o Área</w:t>
            </w:r>
          </w:p>
          <w:p w14:paraId="250C38A8" w14:textId="0E5D3B7D" w:rsidR="007F3919" w:rsidRPr="00761505" w:rsidRDefault="007F3919" w:rsidP="007F3919">
            <w:pPr>
              <w:ind w:left="0" w:right="0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(indicar fecha exacta de vencimiento</w:t>
            </w:r>
            <w:r w:rsidR="00761505"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,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, la que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  <w:u w:val="single"/>
              </w:rPr>
              <w:t>no podrá ser inferior a tres años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desde la fecha de inicio de autorización)</w:t>
            </w:r>
          </w:p>
        </w:tc>
        <w:tc>
          <w:tcPr>
            <w:tcW w:w="3374" w:type="dxa"/>
            <w:vAlign w:val="center"/>
          </w:tcPr>
          <w:p w14:paraId="60E6450E" w14:textId="1D421394" w:rsidR="00B17840" w:rsidRPr="00761505" w:rsidRDefault="00B17840" w:rsidP="007F3919">
            <w:pPr>
              <w:ind w:left="0" w:right="0"/>
              <w:jc w:val="center"/>
              <w:rPr>
                <w:rFonts w:ascii="Calibri Light" w:hAnsi="Calibri Light" w:cs="Calibri"/>
                <w:b/>
                <w:bCs/>
                <w:sz w:val="20"/>
              </w:rPr>
            </w:pPr>
          </w:p>
        </w:tc>
      </w:tr>
    </w:tbl>
    <w:p w14:paraId="12ECCF71" w14:textId="62C11245" w:rsidR="00375081" w:rsidRPr="00D742F5" w:rsidRDefault="00375081" w:rsidP="0021510F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1F0C77C8" w14:textId="68697263" w:rsidR="007E1B7C" w:rsidRPr="00D742F5" w:rsidRDefault="007E1B7C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56359B" w14:textId="77093FB3" w:rsidR="000879B7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8DDAEE3" w14:textId="77777777" w:rsidR="00761505" w:rsidRPr="00D742F5" w:rsidRDefault="00761505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71395B0D" w14:textId="77777777" w:rsidR="000879B7" w:rsidRPr="00D742F5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21DEED6E" w14:textId="77777777" w:rsidR="004E70C9" w:rsidRPr="00D742F5" w:rsidRDefault="004E70C9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54"/>
        <w:gridCol w:w="245"/>
        <w:gridCol w:w="4457"/>
      </w:tblGrid>
      <w:tr w:rsidR="00D742F5" w:rsidRPr="00D742F5" w14:paraId="4960FBE2" w14:textId="77777777" w:rsidTr="00761505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00476477" w14:textId="77777777" w:rsidR="00A13D5D" w:rsidRPr="00D742F5" w:rsidRDefault="004E70C9" w:rsidP="00A13D5D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del </w:t>
            </w:r>
            <w:r w:rsidR="00370394" w:rsidRPr="00D742F5">
              <w:rPr>
                <w:rFonts w:ascii="Calibri Light" w:hAnsi="Calibri Light" w:cs="Calibri"/>
                <w:i/>
                <w:color w:val="566A9C"/>
                <w:sz w:val="20"/>
              </w:rPr>
              <w:t>P</w:t>
            </w:r>
            <w:r w:rsidR="004B309F" w:rsidRPr="00D742F5">
              <w:rPr>
                <w:rFonts w:ascii="Calibri Light" w:hAnsi="Calibri Light" w:cs="Calibri"/>
                <w:i/>
                <w:color w:val="566A9C"/>
                <w:sz w:val="20"/>
              </w:rPr>
              <w:t>ropietario</w:t>
            </w:r>
            <w:r w:rsidR="00FD522A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o Representante Legal</w:t>
            </w:r>
          </w:p>
          <w:p w14:paraId="4DE5D1FE" w14:textId="77777777" w:rsidR="004E70C9" w:rsidRPr="00D742F5" w:rsidRDefault="004B309F" w:rsidP="00A13D5D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(con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4B5CFED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4DF66002" w14:textId="77777777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del Representante Legal </w:t>
            </w:r>
          </w:p>
          <w:p w14:paraId="7FCE0D4E" w14:textId="0EBEC5A1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i/>
                <w:color w:val="566A9C"/>
                <w:sz w:val="20"/>
              </w:rPr>
              <w:t>Adjudicado</w:t>
            </w:r>
          </w:p>
          <w:p w14:paraId="1EE16EB6" w14:textId="77777777" w:rsidR="004E70C9" w:rsidRPr="00D742F5" w:rsidRDefault="006348B9" w:rsidP="00370394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(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</w:tr>
      <w:tr w:rsidR="00D742F5" w:rsidRPr="00D742F5" w14:paraId="0C39076C" w14:textId="77777777" w:rsidTr="00761505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65BD8690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370394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28ABD6AF" w14:textId="08B36886" w:rsidR="004E70C9" w:rsidRPr="00D742F5" w:rsidRDefault="00370394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Propietario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o Representante Legal</w:t>
            </w:r>
          </w:p>
          <w:p w14:paraId="6357B949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376C0AD3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DBB5246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A13D5D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32CB0757" w14:textId="32E030C2" w:rsidR="00196704" w:rsidRPr="00D742F5" w:rsidRDefault="00A13D5D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Representante Legal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</w:p>
          <w:p w14:paraId="46E80A4F" w14:textId="4083783F" w:rsidR="004E70C9" w:rsidRPr="00D742F5" w:rsidRDefault="00FD522A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Adjudicado</w:t>
            </w:r>
          </w:p>
          <w:p w14:paraId="4EE04161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</w:tr>
    </w:tbl>
    <w:p w14:paraId="60310DE9" w14:textId="4066E7DA" w:rsidR="00D22034" w:rsidRPr="00D742F5" w:rsidRDefault="00D22034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46D95FDA" w14:textId="6EE8F721" w:rsidR="000879B7" w:rsidRDefault="000879B7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A5DAED6" w14:textId="77777777" w:rsidR="00761505" w:rsidRPr="00D742F5" w:rsidRDefault="00761505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FF7F430" w14:textId="77777777" w:rsidR="004E70C9" w:rsidRPr="00D742F5" w:rsidRDefault="004E70C9" w:rsidP="004E70C9">
      <w:pPr>
        <w:rPr>
          <w:rFonts w:ascii="Calibri Light" w:hAnsi="Calibri Light" w:cs="Calibri"/>
          <w:color w:val="566A9C"/>
          <w:sz w:val="20"/>
        </w:rPr>
      </w:pPr>
      <w:r w:rsidRPr="00D742F5">
        <w:rPr>
          <w:rFonts w:ascii="Calibri Light" w:hAnsi="Calibri Light" w:cs="Calibri"/>
          <w:b/>
          <w:color w:val="566A9C"/>
          <w:sz w:val="20"/>
        </w:rPr>
        <w:t>Observaciones:</w:t>
      </w:r>
    </w:p>
    <w:p w14:paraId="3C34F487" w14:textId="1C3EF6E1" w:rsidR="00E12937" w:rsidRPr="00D742F5" w:rsidRDefault="00E12937" w:rsidP="00CC43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theme="minorHAnsi"/>
          <w:color w:val="404040" w:themeColor="text1" w:themeTint="BF"/>
          <w:sz w:val="20"/>
          <w:szCs w:val="20"/>
        </w:rPr>
      </w:pP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Para el caso de sitio o área, </w:t>
      </w:r>
      <w:r w:rsidRPr="00D742F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de administración o propiedad de privados</w:t>
      </w:r>
      <w:r w:rsidRPr="0076150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, o de la propia organización adjudicada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, la Carta de Autorización </w:t>
      </w:r>
      <w:r w:rsidRPr="00D742F5">
        <w:rPr>
          <w:rStyle w:val="normaltextrun"/>
          <w:rFonts w:ascii="Calibri Light" w:hAnsi="Calibri Light" w:cstheme="minorHAnsi"/>
          <w:b/>
          <w:i/>
          <w:iCs/>
          <w:color w:val="566A9C"/>
          <w:sz w:val="20"/>
          <w:szCs w:val="20"/>
        </w:rPr>
        <w:t>debe ser firmada en una Notaría Pública</w:t>
      </w:r>
      <w:r w:rsidR="0021510F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. E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n aquellas comunas donde no existe una Notaría, podrá firmarla en el Servicio de Registro Civil e Identificación, </w:t>
      </w:r>
      <w:r w:rsidR="00AF7F03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ante 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quien posea las facultades para tal efecto.</w:t>
      </w:r>
    </w:p>
    <w:p w14:paraId="3691D08F" w14:textId="77777777" w:rsidR="000879B7" w:rsidRPr="00D742F5" w:rsidRDefault="000879B7" w:rsidP="000879B7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theme="minorHAnsi"/>
          <w:color w:val="404040" w:themeColor="text1" w:themeTint="BF"/>
          <w:sz w:val="20"/>
          <w:szCs w:val="20"/>
        </w:rPr>
      </w:pPr>
    </w:p>
    <w:sectPr w:rsidR="000879B7" w:rsidRPr="00D742F5" w:rsidSect="00D742F5">
      <w:headerReference w:type="default" r:id="rId10"/>
      <w:pgSz w:w="12240" w:h="15840"/>
      <w:pgMar w:top="1418" w:right="1183" w:bottom="1135" w:left="1701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3EDB" w16cex:dateUtc="2021-07-13T20:33:00Z"/>
  <w16cex:commentExtensible w16cex:durableId="24983EE5" w16cex:dateUtc="2021-07-13T20:33:00Z"/>
  <w16cex:commentExtensible w16cex:durableId="24983EEB" w16cex:dateUtc="2021-07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0C4B76" w16cid:durableId="24983149"/>
  <w16cid:commentId w16cid:paraId="5F3E6AB9" w16cid:durableId="24983EDB"/>
  <w16cid:commentId w16cid:paraId="6781D030" w16cid:durableId="2498314A"/>
  <w16cid:commentId w16cid:paraId="31C243F4" w16cid:durableId="24983EE5"/>
  <w16cid:commentId w16cid:paraId="6129CE38" w16cid:durableId="24983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77A3" w14:textId="77777777" w:rsidR="00B46AEF" w:rsidRDefault="00B46AEF" w:rsidP="00CF1AAD">
      <w:r>
        <w:separator/>
      </w:r>
    </w:p>
  </w:endnote>
  <w:endnote w:type="continuationSeparator" w:id="0">
    <w:p w14:paraId="2E7D3982" w14:textId="77777777" w:rsidR="00B46AEF" w:rsidRDefault="00B46AEF" w:rsidP="00C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4D44" w14:textId="77777777" w:rsidR="00B46AEF" w:rsidRDefault="00B46AEF" w:rsidP="00CF1AAD">
      <w:r>
        <w:separator/>
      </w:r>
    </w:p>
  </w:footnote>
  <w:footnote w:type="continuationSeparator" w:id="0">
    <w:p w14:paraId="6D648300" w14:textId="77777777" w:rsidR="00B46AEF" w:rsidRDefault="00B46AEF" w:rsidP="00CF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42D1" w14:textId="09345A33" w:rsidR="00D742F5" w:rsidRPr="00D742F5" w:rsidRDefault="00D742F5" w:rsidP="00D742F5">
    <w:pPr>
      <w:tabs>
        <w:tab w:val="center" w:pos="4419"/>
        <w:tab w:val="right" w:pos="8838"/>
      </w:tabs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</w:pPr>
    <w:r w:rsidRPr="00D742F5">
      <w:rPr>
        <w:rFonts w:asciiTheme="minorHAnsi" w:eastAsiaTheme="minorHAnsi" w:hAnsiTheme="minorHAns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636D3460" wp14:editId="6F7F28CE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42F5">
      <w:rPr>
        <w:rFonts w:ascii="Calibri Light" w:eastAsiaTheme="minorHAnsi" w:hAnsi="Calibri Light" w:cstheme="minorBidi"/>
        <w:color w:val="7F7F7F" w:themeColor="text1" w:themeTint="80"/>
        <w:sz w:val="18"/>
        <w:szCs w:val="22"/>
        <w:lang w:val="es-CL" w:eastAsia="en-US"/>
      </w:rPr>
      <w:t>Bases Concurso Proyectos Sustentables</w:t>
    </w:r>
    <w:r w:rsidR="00C673D6">
      <w:rPr>
        <w:rFonts w:ascii="Calibri Light" w:eastAsiaTheme="minorHAnsi" w:hAnsi="Calibri Light" w:cstheme="minorBidi"/>
        <w:color w:val="7F7F7F" w:themeColor="text1" w:themeTint="80"/>
        <w:sz w:val="18"/>
        <w:szCs w:val="22"/>
        <w:lang w:val="es-CL" w:eastAsia="en-US"/>
      </w:rPr>
      <w:t xml:space="preserve"> para Pueblos Indígenas </w:t>
    </w:r>
    <w:r w:rsidRPr="00D742F5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FPA 202</w:t>
    </w:r>
    <w:r w:rsidR="00DA1E4E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5</w:t>
    </w:r>
  </w:p>
  <w:p w14:paraId="0D8E763F" w14:textId="0810650C" w:rsidR="00CF1AAD" w:rsidRPr="00D742F5" w:rsidRDefault="00CF1AA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193"/>
    <w:multiLevelType w:val="multilevel"/>
    <w:tmpl w:val="216EB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423"/>
    <w:multiLevelType w:val="hybridMultilevel"/>
    <w:tmpl w:val="47866B98"/>
    <w:lvl w:ilvl="0" w:tplc="C73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07A9"/>
    <w:multiLevelType w:val="multilevel"/>
    <w:tmpl w:val="21E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BAD"/>
    <w:multiLevelType w:val="multilevel"/>
    <w:tmpl w:val="EDE4E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9"/>
    <w:rsid w:val="00022B5E"/>
    <w:rsid w:val="00025EF2"/>
    <w:rsid w:val="00087531"/>
    <w:rsid w:val="000879B7"/>
    <w:rsid w:val="000B3582"/>
    <w:rsid w:val="000C1165"/>
    <w:rsid w:val="000E1B57"/>
    <w:rsid w:val="000F453F"/>
    <w:rsid w:val="00125DD2"/>
    <w:rsid w:val="0015363B"/>
    <w:rsid w:val="00173803"/>
    <w:rsid w:val="00187594"/>
    <w:rsid w:val="001916F2"/>
    <w:rsid w:val="00196704"/>
    <w:rsid w:val="001B313B"/>
    <w:rsid w:val="001D6DD8"/>
    <w:rsid w:val="001D787A"/>
    <w:rsid w:val="0021510F"/>
    <w:rsid w:val="00263E9F"/>
    <w:rsid w:val="0030311A"/>
    <w:rsid w:val="00317AB1"/>
    <w:rsid w:val="0035597A"/>
    <w:rsid w:val="00370394"/>
    <w:rsid w:val="00375081"/>
    <w:rsid w:val="003A14EA"/>
    <w:rsid w:val="003C6A1E"/>
    <w:rsid w:val="003E1A40"/>
    <w:rsid w:val="003F237C"/>
    <w:rsid w:val="004B309F"/>
    <w:rsid w:val="004B6191"/>
    <w:rsid w:val="004B763F"/>
    <w:rsid w:val="004E70C9"/>
    <w:rsid w:val="00553FB1"/>
    <w:rsid w:val="005C7A45"/>
    <w:rsid w:val="005D66DC"/>
    <w:rsid w:val="005E4A84"/>
    <w:rsid w:val="006348B9"/>
    <w:rsid w:val="00655623"/>
    <w:rsid w:val="00660808"/>
    <w:rsid w:val="00681AA9"/>
    <w:rsid w:val="006B7D72"/>
    <w:rsid w:val="006C66EF"/>
    <w:rsid w:val="006D4A2A"/>
    <w:rsid w:val="007232F3"/>
    <w:rsid w:val="00737A16"/>
    <w:rsid w:val="00761505"/>
    <w:rsid w:val="00766420"/>
    <w:rsid w:val="007C4385"/>
    <w:rsid w:val="007E1B7C"/>
    <w:rsid w:val="007F3919"/>
    <w:rsid w:val="00866118"/>
    <w:rsid w:val="00881A0D"/>
    <w:rsid w:val="008C77CC"/>
    <w:rsid w:val="00930264"/>
    <w:rsid w:val="00954524"/>
    <w:rsid w:val="009911AA"/>
    <w:rsid w:val="009A72B0"/>
    <w:rsid w:val="009E6F12"/>
    <w:rsid w:val="00A03D13"/>
    <w:rsid w:val="00A13D5D"/>
    <w:rsid w:val="00AA3025"/>
    <w:rsid w:val="00AA6473"/>
    <w:rsid w:val="00AA780E"/>
    <w:rsid w:val="00AC0CCC"/>
    <w:rsid w:val="00AE6031"/>
    <w:rsid w:val="00AF7F03"/>
    <w:rsid w:val="00B16DCE"/>
    <w:rsid w:val="00B17840"/>
    <w:rsid w:val="00B22195"/>
    <w:rsid w:val="00B40B15"/>
    <w:rsid w:val="00B46AEF"/>
    <w:rsid w:val="00B7021A"/>
    <w:rsid w:val="00B92C3D"/>
    <w:rsid w:val="00BC3F81"/>
    <w:rsid w:val="00BD465F"/>
    <w:rsid w:val="00C17DA1"/>
    <w:rsid w:val="00C25901"/>
    <w:rsid w:val="00C673D6"/>
    <w:rsid w:val="00C71BEC"/>
    <w:rsid w:val="00C739CB"/>
    <w:rsid w:val="00C96595"/>
    <w:rsid w:val="00CD260A"/>
    <w:rsid w:val="00CD532B"/>
    <w:rsid w:val="00CE51E9"/>
    <w:rsid w:val="00CF1AAD"/>
    <w:rsid w:val="00D22034"/>
    <w:rsid w:val="00D70E74"/>
    <w:rsid w:val="00D742F5"/>
    <w:rsid w:val="00D74890"/>
    <w:rsid w:val="00DA1E4E"/>
    <w:rsid w:val="00DA3318"/>
    <w:rsid w:val="00DA6B7E"/>
    <w:rsid w:val="00DC082D"/>
    <w:rsid w:val="00DD509F"/>
    <w:rsid w:val="00DE170A"/>
    <w:rsid w:val="00DE5567"/>
    <w:rsid w:val="00DF3497"/>
    <w:rsid w:val="00E12937"/>
    <w:rsid w:val="00E64D4C"/>
    <w:rsid w:val="00E95E4C"/>
    <w:rsid w:val="00EE6B4F"/>
    <w:rsid w:val="00EF1779"/>
    <w:rsid w:val="00F03A3E"/>
    <w:rsid w:val="00F408C2"/>
    <w:rsid w:val="00FD522A"/>
    <w:rsid w:val="00FF16CB"/>
    <w:rsid w:val="00FF2B44"/>
    <w:rsid w:val="3EAF6D69"/>
    <w:rsid w:val="56643E4D"/>
    <w:rsid w:val="604EE892"/>
    <w:rsid w:val="6C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82A8"/>
  <w15:docId w15:val="{8C28B3BD-79CA-418E-8205-E974114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C9"/>
    <w:pPr>
      <w:tabs>
        <w:tab w:val="center" w:pos="4252"/>
        <w:tab w:val="right" w:pos="8504"/>
      </w:tabs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E70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E70C9"/>
    <w:pPr>
      <w:spacing w:after="0" w:line="240" w:lineRule="auto"/>
      <w:ind w:left="142" w:right="7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3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31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318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A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5E4C"/>
    <w:pPr>
      <w:ind w:left="720"/>
      <w:contextualSpacing/>
    </w:pPr>
  </w:style>
  <w:style w:type="paragraph" w:customStyle="1" w:styleId="paragraph">
    <w:name w:val="paragraph"/>
    <w:basedOn w:val="Normal"/>
    <w:rsid w:val="0019670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customStyle="1" w:styleId="eop">
    <w:name w:val="eop"/>
    <w:basedOn w:val="Fuentedeprrafopredeter"/>
    <w:rsid w:val="00196704"/>
  </w:style>
  <w:style w:type="character" w:customStyle="1" w:styleId="normaltextrun">
    <w:name w:val="normaltextrun"/>
    <w:basedOn w:val="Fuentedeprrafopredeter"/>
    <w:rsid w:val="0019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5F99-53A0-4EF5-AB1D-0C0620AE5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3D397-7245-47FD-97BE-6993A1C8768B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9934265E-40E3-42D7-A871-AAA852DB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Reyes Valenzuela</dc:creator>
  <cp:lastModifiedBy>Teresa del Carmen Silva Vilches</cp:lastModifiedBy>
  <cp:revision>2</cp:revision>
  <dcterms:created xsi:type="dcterms:W3CDTF">2024-08-14T13:55:00Z</dcterms:created>
  <dcterms:modified xsi:type="dcterms:W3CDTF">2024-08-14T13:55:00Z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