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0614" w14:textId="536AA506" w:rsidR="00C739CB" w:rsidRPr="00D742F5" w:rsidRDefault="00D742F5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Cs w:val="24"/>
          <w:lang w:val="es-CL" w:eastAsia="es-CL"/>
        </w:rPr>
      </w:pPr>
      <w:r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Anexo </w:t>
      </w:r>
      <w:r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N° </w:t>
      </w:r>
      <w:r w:rsidR="00317AB1"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>1</w:t>
      </w:r>
      <w:r w:rsidR="003E1A40">
        <w:rPr>
          <w:rFonts w:ascii="Calibri Light" w:hAnsi="Calibri Light"/>
          <w:b/>
          <w:bCs/>
          <w:color w:val="566A9C"/>
          <w:szCs w:val="24"/>
          <w:lang w:val="es-CL" w:eastAsia="es-CL"/>
        </w:rPr>
        <w:t>0</w:t>
      </w:r>
    </w:p>
    <w:p w14:paraId="0166E158" w14:textId="080C70ED" w:rsidR="004E70C9" w:rsidRPr="00D742F5" w:rsidRDefault="001D6DD8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</w:pP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Carta de A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utorización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U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so de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S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itio o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Á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rea</w:t>
      </w:r>
    </w:p>
    <w:p w14:paraId="62DFA9A9" w14:textId="43B5ECC3" w:rsidR="004E70C9" w:rsidRDefault="004E70C9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3548D5CC" w14:textId="5EFCFCC0" w:rsid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  <w:bookmarkStart w:id="0" w:name="_GoBack"/>
      <w:bookmarkEnd w:id="0"/>
    </w:p>
    <w:p w14:paraId="2A7933E8" w14:textId="77777777" w:rsidR="00D742F5" w:rsidRP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2552"/>
      </w:tblGrid>
      <w:tr w:rsidR="00D742F5" w:rsidRPr="00D742F5" w14:paraId="61714B0F" w14:textId="77777777" w:rsidTr="00D742F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7C972E" w14:textId="5CB85BE0" w:rsidR="00CF1AAD" w:rsidRPr="00D742F5" w:rsidRDefault="00CF1AAD" w:rsidP="0021510F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BC09C65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CC2FB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6110ED6D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300DD1" w14:textId="77777777" w:rsidR="0021510F" w:rsidRPr="00D742F5" w:rsidRDefault="0021510F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6FF2F40C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96FC" w14:textId="2D5CEB60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del Propietario</w:t>
            </w:r>
            <w:r w:rsidR="003662E4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/a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25BA1CE3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8BD32C6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6A6B" w14:textId="090FC82F" w:rsidR="00CD260A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</w:t>
            </w:r>
            <w:r w:rsidR="003662E4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/a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: 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70C460A9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3E1A40" w14:paraId="5102535B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A7AD" w14:textId="5E14C3CB" w:rsidR="007F3919" w:rsidRPr="003E1A40" w:rsidRDefault="007F3919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</w:t>
            </w:r>
            <w:r w:rsidR="003662E4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/a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509A7834" w14:textId="591C19E3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4A45ECFD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0FF" w14:textId="7D889306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57509A8D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1435AFE8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D5A8" w14:textId="31A64D3C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640E5091" w14:textId="77777777" w:rsidR="003E1A40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250235AE" w14:textId="77777777" w:rsidTr="00DA1E4E"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8B5C" w14:textId="53EDB8A8" w:rsidR="0021510F" w:rsidRPr="003E1A40" w:rsidRDefault="0021510F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D1F845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44BC8C" w14:textId="706A121F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>Si fuera una persona jurídica, indicar además:</w:t>
            </w:r>
            <w:r w:rsidR="00881A0D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 xml:space="preserve">      </w:t>
            </w:r>
          </w:p>
        </w:tc>
      </w:tr>
      <w:tr w:rsidR="00D742F5" w:rsidRPr="00D742F5" w14:paraId="2BC46FDF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07C" w14:textId="6BD154B9" w:rsidR="00CD260A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783531CD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34AD4F9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9528" w14:textId="77777777" w:rsidR="00D70E74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D70E7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0CDADC87" w14:textId="77777777" w:rsidR="00D70E74" w:rsidRPr="00D742F5" w:rsidRDefault="00D70E74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28D93B8F" w14:textId="77777777" w:rsidR="00CD260A" w:rsidRPr="00D742F5" w:rsidRDefault="00CD260A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CEB464" w14:textId="77777777" w:rsidR="00A13D5D" w:rsidRPr="00D742F5" w:rsidRDefault="00D70E74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Autoriza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a la 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siguiente 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>organización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>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7FF8970E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4EB3932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Organización: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EFDF6F9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70E3DCF9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EC7E3CD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RUT Organización: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57B2915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09C23AE0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895BA8E" w14:textId="5E73C8F5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Organización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2322D140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7354CAD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B5966CF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C9FF52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4D6D2FD7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6F5D8EC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08F884F" w14:textId="77777777" w:rsidR="003E1A40" w:rsidRPr="00D742F5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18C7315A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4031535" w14:textId="3C86AAFC" w:rsidR="0021510F" w:rsidRPr="003E1A40" w:rsidRDefault="0021510F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  <w:p w14:paraId="4C09AF7E" w14:textId="0575E24C" w:rsidR="00A13D5D" w:rsidRPr="003E1A40" w:rsidRDefault="003E1A40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A9E5F9F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7F2A0A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CBD1453" w14:textId="77777777" w:rsidR="00A13D5D" w:rsidRPr="003E1A40" w:rsidRDefault="00AA6473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CC18AB1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12095C44" w14:textId="3C8EDC13" w:rsidR="00A13D5D" w:rsidRPr="00D742F5" w:rsidRDefault="00A13D5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0C256862" w14:textId="084F9872" w:rsidR="00D70E74" w:rsidRPr="00D742F5" w:rsidRDefault="00EE6B4F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Para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utilizar</w:t>
      </w:r>
      <w:r w:rsidR="00196704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el Sitio, Área o P</w:t>
      </w:r>
      <w:r w:rsidR="00D70E74" w:rsidRPr="00D742F5">
        <w:rPr>
          <w:rFonts w:ascii="Calibri Light" w:hAnsi="Calibri Light" w:cs="Calibri"/>
          <w:color w:val="404040" w:themeColor="text1" w:themeTint="BF"/>
          <w:sz w:val="20"/>
        </w:rPr>
        <w:t>ropiedad ubicada en: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451"/>
        <w:gridCol w:w="5905"/>
      </w:tblGrid>
      <w:tr w:rsidR="00D742F5" w:rsidRPr="00D742F5" w14:paraId="20BEEDF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223C9D" w14:textId="08196C6B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67C11AD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7B1AEA1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D027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 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0913626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4BEC8B2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852158" w14:textId="0C3E9433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3C5CF20E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5C25578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6E1B4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68DB76A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04AD33B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55AF16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12ADEAC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03A6CFE7" w14:textId="2F8F9298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4C107CC6" w14:textId="77777777" w:rsidR="00EE6B4F" w:rsidRPr="00D742F5" w:rsidRDefault="00EE6B4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18AD469A" w14:textId="77777777" w:rsidR="00DA6B7E" w:rsidRDefault="00DA6B7E">
      <w:pPr>
        <w:spacing w:after="200" w:line="276" w:lineRule="auto"/>
        <w:rPr>
          <w:rFonts w:ascii="Calibri Light" w:hAnsi="Calibri Light" w:cs="Calibri"/>
          <w:b/>
          <w:color w:val="404040" w:themeColor="text1" w:themeTint="BF"/>
          <w:sz w:val="20"/>
        </w:rPr>
      </w:pPr>
      <w:r>
        <w:rPr>
          <w:rFonts w:ascii="Calibri Light" w:hAnsi="Calibri Light" w:cs="Calibri"/>
          <w:b/>
          <w:color w:val="404040" w:themeColor="text1" w:themeTint="BF"/>
          <w:sz w:val="20"/>
        </w:rPr>
        <w:br w:type="page"/>
      </w:r>
    </w:p>
    <w:p w14:paraId="66A87BE8" w14:textId="268D601F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b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b/>
          <w:color w:val="404040" w:themeColor="text1" w:themeTint="BF"/>
          <w:sz w:val="20"/>
        </w:rPr>
        <w:lastRenderedPageBreak/>
        <w:t>Describa la intervención a realizar en el sitio, área o propiedad individualizada anteriormente:</w:t>
      </w:r>
    </w:p>
    <w:p w14:paraId="74FBC0EF" w14:textId="542C9152" w:rsidR="00C96595" w:rsidRPr="00D742F5" w:rsidRDefault="000879B7" w:rsidP="00EE6B4F">
      <w:pPr>
        <w:spacing w:line="360" w:lineRule="auto"/>
        <w:jc w:val="both"/>
        <w:rPr>
          <w:rFonts w:ascii="Calibri Light" w:hAnsi="Calibri Light" w:cs="Calibri"/>
          <w:i/>
          <w:color w:val="566A9C"/>
          <w:sz w:val="20"/>
        </w:rPr>
      </w:pPr>
      <w:r w:rsidRPr="00D742F5">
        <w:rPr>
          <w:rFonts w:ascii="Calibri Light" w:hAnsi="Calibri Light" w:cs="Calibri"/>
          <w:i/>
          <w:color w:val="566A9C"/>
          <w:sz w:val="20"/>
        </w:rPr>
        <w:t xml:space="preserve"> 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(Ej.: 100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para construir un invernadero al costado de</w:t>
      </w:r>
      <w:r w:rsidR="005E4A84" w:rsidRPr="00D742F5">
        <w:rPr>
          <w:rFonts w:ascii="Calibri Light" w:hAnsi="Calibri Light" w:cs="Calibri"/>
          <w:i/>
          <w:color w:val="566A9C"/>
          <w:sz w:val="20"/>
        </w:rPr>
        <w:t xml:space="preserve"> la sede social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, o 10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del techo de los camarines de la Escuela para instalar los paneles solares</w:t>
      </w:r>
      <w:r w:rsidR="00196704" w:rsidRPr="00D742F5">
        <w:rPr>
          <w:rFonts w:ascii="Calibri Light" w:hAnsi="Calibri Light" w:cs="Calibri"/>
          <w:i/>
          <w:color w:val="566A9C"/>
          <w:sz w:val="20"/>
        </w:rPr>
        <w:t>, etc.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).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318"/>
      </w:tblGrid>
      <w:tr w:rsidR="00D742F5" w:rsidRPr="00D742F5" w14:paraId="2DC43320" w14:textId="77777777" w:rsidTr="00D742F5">
        <w:tc>
          <w:tcPr>
            <w:tcW w:w="9496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92579F2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074540B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AEA0FFD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44B04DF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9C922DA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</w:tbl>
    <w:p w14:paraId="7219DD76" w14:textId="77777777" w:rsidR="00DC082D" w:rsidRPr="00D742F5" w:rsidRDefault="00DC082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3385BDAB" w14:textId="2B8F019C" w:rsidR="00D70E74" w:rsidRPr="00D742F5" w:rsidRDefault="00D70E74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p w14:paraId="283D79B1" w14:textId="77777777" w:rsidR="0021510F" w:rsidRPr="00D742F5" w:rsidRDefault="0021510F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tbl>
      <w:tblPr>
        <w:tblStyle w:val="Tablaconcuadrcula"/>
        <w:tblW w:w="9606" w:type="dxa"/>
        <w:tblInd w:w="0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6232"/>
        <w:gridCol w:w="3374"/>
      </w:tblGrid>
      <w:tr w:rsidR="00D742F5" w:rsidRPr="00D742F5" w14:paraId="57E6E73B" w14:textId="77777777" w:rsidTr="00761505">
        <w:trPr>
          <w:trHeight w:val="594"/>
        </w:trPr>
        <w:tc>
          <w:tcPr>
            <w:tcW w:w="6232" w:type="dxa"/>
            <w:tcBorders>
              <w:bottom w:val="single" w:sz="4" w:space="0" w:color="FFFFFF" w:themeColor="background1"/>
            </w:tcBorders>
            <w:shd w:val="clear" w:color="auto" w:fill="566A9C"/>
            <w:vAlign w:val="center"/>
          </w:tcPr>
          <w:p w14:paraId="5A678879" w14:textId="77777777" w:rsidR="00B17840" w:rsidRDefault="00B17840" w:rsidP="001B313B">
            <w:pPr>
              <w:ind w:left="0" w:right="0" w:firstLine="38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Inicio Autorización de Uso de Sitio o Área</w:t>
            </w:r>
          </w:p>
          <w:p w14:paraId="2CCA171F" w14:textId="67B6D070" w:rsidR="007F3919" w:rsidRPr="00761505" w:rsidRDefault="007F3919" w:rsidP="001B313B">
            <w:pPr>
              <w:ind w:left="0" w:right="0" w:firstLine="38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(indicar fecha exacta de inicio,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3374" w:type="dxa"/>
            <w:vAlign w:val="center"/>
          </w:tcPr>
          <w:p w14:paraId="5FE5DD79" w14:textId="55531211" w:rsidR="00B17840" w:rsidRPr="00761505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D742F5" w:rsidRPr="00D742F5" w14:paraId="7CF41F3C" w14:textId="77777777" w:rsidTr="00761505">
        <w:trPr>
          <w:trHeight w:val="845"/>
        </w:trPr>
        <w:tc>
          <w:tcPr>
            <w:tcW w:w="6232" w:type="dxa"/>
            <w:tcBorders>
              <w:top w:val="single" w:sz="4" w:space="0" w:color="FFFFFF" w:themeColor="background1"/>
            </w:tcBorders>
            <w:shd w:val="clear" w:color="auto" w:fill="566A9C"/>
            <w:vAlign w:val="center"/>
          </w:tcPr>
          <w:p w14:paraId="71F30C3D" w14:textId="77777777" w:rsidR="00B17840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Vencimiento Autorización de Uso de Sitio o Área</w:t>
            </w:r>
          </w:p>
          <w:p w14:paraId="250C38A8" w14:textId="0E5D3B7D" w:rsidR="007F3919" w:rsidRPr="00761505" w:rsidRDefault="007F3919" w:rsidP="007F3919">
            <w:pPr>
              <w:ind w:left="0" w:right="0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(indicar fecha exacta de vencimiento</w:t>
            </w:r>
            <w:r w:rsidR="00761505"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,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, la que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  <w:u w:val="single"/>
              </w:rPr>
              <w:t>no podrá ser inferior a tres años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desde la fecha de inicio de autorización)</w:t>
            </w:r>
          </w:p>
        </w:tc>
        <w:tc>
          <w:tcPr>
            <w:tcW w:w="3374" w:type="dxa"/>
            <w:vAlign w:val="center"/>
          </w:tcPr>
          <w:p w14:paraId="60E6450E" w14:textId="1D421394" w:rsidR="00B17840" w:rsidRPr="00761505" w:rsidRDefault="00B17840" w:rsidP="007F3919">
            <w:pPr>
              <w:ind w:left="0" w:right="0"/>
              <w:jc w:val="center"/>
              <w:rPr>
                <w:rFonts w:ascii="Calibri Light" w:hAnsi="Calibri Light" w:cs="Calibri"/>
                <w:b/>
                <w:bCs/>
                <w:sz w:val="20"/>
              </w:rPr>
            </w:pPr>
          </w:p>
        </w:tc>
      </w:tr>
    </w:tbl>
    <w:p w14:paraId="12ECCF71" w14:textId="62C11245" w:rsidR="00375081" w:rsidRPr="00D742F5" w:rsidRDefault="00375081" w:rsidP="0021510F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1F0C77C8" w14:textId="68697263" w:rsidR="007E1B7C" w:rsidRPr="00D742F5" w:rsidRDefault="007E1B7C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56359B" w14:textId="77093FB3" w:rsidR="000879B7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8DDAEE3" w14:textId="77777777" w:rsidR="00761505" w:rsidRPr="00D742F5" w:rsidRDefault="00761505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71395B0D" w14:textId="77777777" w:rsidR="000879B7" w:rsidRPr="00D742F5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21DEED6E" w14:textId="77777777" w:rsidR="004E70C9" w:rsidRPr="00D742F5" w:rsidRDefault="004E70C9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54"/>
        <w:gridCol w:w="245"/>
        <w:gridCol w:w="4457"/>
      </w:tblGrid>
      <w:tr w:rsidR="00D742F5" w:rsidRPr="00D742F5" w14:paraId="4960FBE2" w14:textId="77777777" w:rsidTr="00761505">
        <w:trPr>
          <w:jc w:val="center"/>
        </w:trPr>
        <w:tc>
          <w:tcPr>
            <w:tcW w:w="2487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00476477" w14:textId="77777777" w:rsidR="00A13D5D" w:rsidRPr="00D742F5" w:rsidRDefault="004E70C9" w:rsidP="00A13D5D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del </w:t>
            </w:r>
            <w:r w:rsidR="00370394" w:rsidRPr="00D742F5">
              <w:rPr>
                <w:rFonts w:ascii="Calibri Light" w:hAnsi="Calibri Light" w:cs="Calibri"/>
                <w:i/>
                <w:color w:val="566A9C"/>
                <w:sz w:val="20"/>
              </w:rPr>
              <w:t>P</w:t>
            </w:r>
            <w:r w:rsidR="004B309F" w:rsidRPr="00D742F5">
              <w:rPr>
                <w:rFonts w:ascii="Calibri Light" w:hAnsi="Calibri Light" w:cs="Calibri"/>
                <w:i/>
                <w:color w:val="566A9C"/>
                <w:sz w:val="20"/>
              </w:rPr>
              <w:t>ropietario</w:t>
            </w:r>
            <w:r w:rsidR="00FD522A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o Representante Legal</w:t>
            </w:r>
          </w:p>
          <w:p w14:paraId="4DE5D1FE" w14:textId="77777777" w:rsidR="004E70C9" w:rsidRPr="00D742F5" w:rsidRDefault="004B309F" w:rsidP="00A13D5D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(con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04B5CFED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4DF66002" w14:textId="77777777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del Representante Legal </w:t>
            </w:r>
          </w:p>
          <w:p w14:paraId="7FCE0D4E" w14:textId="0EBEC5A1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i/>
                <w:color w:val="566A9C"/>
                <w:sz w:val="20"/>
              </w:rPr>
              <w:t>Adjudicado</w:t>
            </w:r>
          </w:p>
          <w:p w14:paraId="1EE16EB6" w14:textId="77777777" w:rsidR="004E70C9" w:rsidRPr="00D742F5" w:rsidRDefault="006348B9" w:rsidP="00370394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(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</w:tr>
      <w:tr w:rsidR="00D742F5" w:rsidRPr="00D742F5" w14:paraId="0C39076C" w14:textId="77777777" w:rsidTr="00761505">
        <w:trPr>
          <w:jc w:val="center"/>
        </w:trPr>
        <w:tc>
          <w:tcPr>
            <w:tcW w:w="2487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65BD8690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370394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28ABD6AF" w14:textId="1A11E1FB" w:rsidR="004E70C9" w:rsidRPr="00D742F5" w:rsidRDefault="00370394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Propietario</w:t>
            </w:r>
            <w:r w:rsidR="003662E4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/a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o Representante Legal</w:t>
            </w:r>
          </w:p>
          <w:p w14:paraId="6357B949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376C0AD3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5DBB5246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A13D5D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32CB0757" w14:textId="32E030C2" w:rsidR="00196704" w:rsidRPr="00D742F5" w:rsidRDefault="00A13D5D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Representante Legal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</w:p>
          <w:p w14:paraId="46E80A4F" w14:textId="4083783F" w:rsidR="004E70C9" w:rsidRPr="00D742F5" w:rsidRDefault="00FD522A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Adjudicado</w:t>
            </w:r>
          </w:p>
          <w:p w14:paraId="4EE04161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</w:tr>
    </w:tbl>
    <w:p w14:paraId="60310DE9" w14:textId="4066E7DA" w:rsidR="00D22034" w:rsidRPr="00D742F5" w:rsidRDefault="00D22034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46D95FDA" w14:textId="6EE8F721" w:rsidR="000879B7" w:rsidRDefault="000879B7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A5DAED6" w14:textId="77777777" w:rsidR="00761505" w:rsidRPr="00D742F5" w:rsidRDefault="00761505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FF7F430" w14:textId="77777777" w:rsidR="004E70C9" w:rsidRPr="00D742F5" w:rsidRDefault="004E70C9" w:rsidP="004E70C9">
      <w:pPr>
        <w:rPr>
          <w:rFonts w:ascii="Calibri Light" w:hAnsi="Calibri Light" w:cs="Calibri"/>
          <w:color w:val="566A9C"/>
          <w:sz w:val="20"/>
        </w:rPr>
      </w:pPr>
      <w:r w:rsidRPr="00D742F5">
        <w:rPr>
          <w:rFonts w:ascii="Calibri Light" w:hAnsi="Calibri Light" w:cs="Calibri"/>
          <w:b/>
          <w:color w:val="566A9C"/>
          <w:sz w:val="20"/>
        </w:rPr>
        <w:t>Observaciones:</w:t>
      </w:r>
    </w:p>
    <w:p w14:paraId="3C34F487" w14:textId="1C3EF6E1" w:rsidR="00E12937" w:rsidRPr="00D742F5" w:rsidRDefault="00E12937" w:rsidP="00CC43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theme="minorHAnsi"/>
          <w:color w:val="404040" w:themeColor="text1" w:themeTint="BF"/>
          <w:sz w:val="20"/>
          <w:szCs w:val="20"/>
        </w:rPr>
      </w:pP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Para el caso de sitio o área, </w:t>
      </w:r>
      <w:r w:rsidRPr="00D742F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de administración o propiedad de privados</w:t>
      </w:r>
      <w:r w:rsidRPr="0076150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, o de la propia organización adjudicada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, la Carta de Autorización </w:t>
      </w:r>
      <w:r w:rsidRPr="00D742F5">
        <w:rPr>
          <w:rStyle w:val="normaltextrun"/>
          <w:rFonts w:ascii="Calibri Light" w:hAnsi="Calibri Light" w:cstheme="minorHAnsi"/>
          <w:b/>
          <w:i/>
          <w:iCs/>
          <w:color w:val="566A9C"/>
          <w:sz w:val="20"/>
          <w:szCs w:val="20"/>
        </w:rPr>
        <w:t>debe ser firmada en una Notaría Pública</w:t>
      </w:r>
      <w:r w:rsidR="0021510F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. E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n aquellas comunas donde no existe una Notaría, podrá firmarla en el Servicio de Registro Civil e Identificación, </w:t>
      </w:r>
      <w:r w:rsidR="00AF7F03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ante 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quien posea las facultades para tal efecto.</w:t>
      </w:r>
    </w:p>
    <w:p w14:paraId="3691D08F" w14:textId="77777777" w:rsidR="000879B7" w:rsidRPr="00D742F5" w:rsidRDefault="000879B7" w:rsidP="000879B7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theme="minorHAnsi"/>
          <w:color w:val="404040" w:themeColor="text1" w:themeTint="BF"/>
          <w:sz w:val="20"/>
          <w:szCs w:val="20"/>
        </w:rPr>
      </w:pPr>
    </w:p>
    <w:sectPr w:rsidR="000879B7" w:rsidRPr="00D742F5" w:rsidSect="00D742F5">
      <w:headerReference w:type="default" r:id="rId10"/>
      <w:pgSz w:w="12240" w:h="15840"/>
      <w:pgMar w:top="1418" w:right="1183" w:bottom="1135" w:left="1701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3EDB" w16cex:dateUtc="2021-07-13T20:33:00Z"/>
  <w16cex:commentExtensible w16cex:durableId="24983EE5" w16cex:dateUtc="2021-07-13T20:33:00Z"/>
  <w16cex:commentExtensible w16cex:durableId="24983EEB" w16cex:dateUtc="2021-07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0C4B76" w16cid:durableId="24983149"/>
  <w16cid:commentId w16cid:paraId="5F3E6AB9" w16cid:durableId="24983EDB"/>
  <w16cid:commentId w16cid:paraId="6781D030" w16cid:durableId="2498314A"/>
  <w16cid:commentId w16cid:paraId="31C243F4" w16cid:durableId="24983EE5"/>
  <w16cid:commentId w16cid:paraId="6129CE38" w16cid:durableId="24983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360C1" w14:textId="77777777" w:rsidR="006171C0" w:rsidRDefault="006171C0" w:rsidP="00CF1AAD">
      <w:r>
        <w:separator/>
      </w:r>
    </w:p>
  </w:endnote>
  <w:endnote w:type="continuationSeparator" w:id="0">
    <w:p w14:paraId="7BC8C558" w14:textId="77777777" w:rsidR="006171C0" w:rsidRDefault="006171C0" w:rsidP="00C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48A5" w14:textId="77777777" w:rsidR="006171C0" w:rsidRDefault="006171C0" w:rsidP="00CF1AAD">
      <w:r>
        <w:separator/>
      </w:r>
    </w:p>
  </w:footnote>
  <w:footnote w:type="continuationSeparator" w:id="0">
    <w:p w14:paraId="3805E5D1" w14:textId="77777777" w:rsidR="006171C0" w:rsidRDefault="006171C0" w:rsidP="00CF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42D1" w14:textId="1CB5D1C4" w:rsidR="00D742F5" w:rsidRPr="00D742F5" w:rsidRDefault="00D742F5" w:rsidP="00D742F5">
    <w:pPr>
      <w:tabs>
        <w:tab w:val="center" w:pos="4419"/>
        <w:tab w:val="right" w:pos="8838"/>
      </w:tabs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</w:pPr>
    <w:r w:rsidRPr="00D742F5">
      <w:rPr>
        <w:rFonts w:asciiTheme="minorHAnsi" w:eastAsiaTheme="minorHAnsi" w:hAnsiTheme="minorHAnsi" w:cstheme="minorBid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0" locked="0" layoutInCell="1" allowOverlap="1" wp14:anchorId="636D3460" wp14:editId="6F7F28CE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42F5">
      <w:rPr>
        <w:rFonts w:ascii="Calibri Light" w:eastAsiaTheme="minorHAnsi" w:hAnsi="Calibri Light" w:cstheme="minorBidi"/>
        <w:color w:val="7F7F7F" w:themeColor="text1" w:themeTint="80"/>
        <w:sz w:val="18"/>
        <w:szCs w:val="22"/>
        <w:lang w:val="es-CL" w:eastAsia="en-US"/>
      </w:rPr>
      <w:t xml:space="preserve">Bases Concurso Proyectos Sustentables </w:t>
    </w:r>
    <w:r w:rsidRPr="00D742F5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FPA 202</w:t>
    </w:r>
    <w:r w:rsidR="00506183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6</w:t>
    </w:r>
  </w:p>
  <w:p w14:paraId="0D8E763F" w14:textId="0810650C" w:rsidR="00CF1AAD" w:rsidRPr="00D742F5" w:rsidRDefault="00CF1AA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193"/>
    <w:multiLevelType w:val="multilevel"/>
    <w:tmpl w:val="216EB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423"/>
    <w:multiLevelType w:val="hybridMultilevel"/>
    <w:tmpl w:val="47866B98"/>
    <w:lvl w:ilvl="0" w:tplc="C738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07A9"/>
    <w:multiLevelType w:val="multilevel"/>
    <w:tmpl w:val="21EA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67BAD"/>
    <w:multiLevelType w:val="multilevel"/>
    <w:tmpl w:val="EDE4E6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9"/>
    <w:rsid w:val="0001144F"/>
    <w:rsid w:val="00022B5E"/>
    <w:rsid w:val="00025EF2"/>
    <w:rsid w:val="00087531"/>
    <w:rsid w:val="000879B7"/>
    <w:rsid w:val="000B3582"/>
    <w:rsid w:val="000C1165"/>
    <w:rsid w:val="000E1B57"/>
    <w:rsid w:val="000F453F"/>
    <w:rsid w:val="00125DD2"/>
    <w:rsid w:val="0015363B"/>
    <w:rsid w:val="00173803"/>
    <w:rsid w:val="00187594"/>
    <w:rsid w:val="001916F2"/>
    <w:rsid w:val="00196704"/>
    <w:rsid w:val="001B313B"/>
    <w:rsid w:val="001D6DD8"/>
    <w:rsid w:val="001D787A"/>
    <w:rsid w:val="0021510F"/>
    <w:rsid w:val="00263E9F"/>
    <w:rsid w:val="0030311A"/>
    <w:rsid w:val="00317AB1"/>
    <w:rsid w:val="0035597A"/>
    <w:rsid w:val="003662E4"/>
    <w:rsid w:val="00370394"/>
    <w:rsid w:val="00375081"/>
    <w:rsid w:val="003A14EA"/>
    <w:rsid w:val="003C6A1E"/>
    <w:rsid w:val="003E1A40"/>
    <w:rsid w:val="003F237C"/>
    <w:rsid w:val="004B309F"/>
    <w:rsid w:val="004B6191"/>
    <w:rsid w:val="004B763F"/>
    <w:rsid w:val="004E70C9"/>
    <w:rsid w:val="00506183"/>
    <w:rsid w:val="00553FB1"/>
    <w:rsid w:val="005C7A45"/>
    <w:rsid w:val="005D66DC"/>
    <w:rsid w:val="005E4A84"/>
    <w:rsid w:val="006171C0"/>
    <w:rsid w:val="006348B9"/>
    <w:rsid w:val="00655623"/>
    <w:rsid w:val="00660808"/>
    <w:rsid w:val="00681AA9"/>
    <w:rsid w:val="006B7D72"/>
    <w:rsid w:val="006C66EF"/>
    <w:rsid w:val="006D4A2A"/>
    <w:rsid w:val="007232F3"/>
    <w:rsid w:val="00737A16"/>
    <w:rsid w:val="00761505"/>
    <w:rsid w:val="00766420"/>
    <w:rsid w:val="007C4385"/>
    <w:rsid w:val="007E1B7C"/>
    <w:rsid w:val="007F3919"/>
    <w:rsid w:val="00866118"/>
    <w:rsid w:val="00881A0D"/>
    <w:rsid w:val="008C77CC"/>
    <w:rsid w:val="00930264"/>
    <w:rsid w:val="00954524"/>
    <w:rsid w:val="009911AA"/>
    <w:rsid w:val="009A72B0"/>
    <w:rsid w:val="009E6F12"/>
    <w:rsid w:val="00A03D13"/>
    <w:rsid w:val="00A13D5D"/>
    <w:rsid w:val="00AA3025"/>
    <w:rsid w:val="00AA6473"/>
    <w:rsid w:val="00AA780E"/>
    <w:rsid w:val="00AC0CCC"/>
    <w:rsid w:val="00AE6031"/>
    <w:rsid w:val="00AF7F03"/>
    <w:rsid w:val="00B16DCE"/>
    <w:rsid w:val="00B17840"/>
    <w:rsid w:val="00B22195"/>
    <w:rsid w:val="00B40B15"/>
    <w:rsid w:val="00B7021A"/>
    <w:rsid w:val="00B92C3D"/>
    <w:rsid w:val="00BC3F81"/>
    <w:rsid w:val="00BD465F"/>
    <w:rsid w:val="00C17DA1"/>
    <w:rsid w:val="00C25901"/>
    <w:rsid w:val="00C71BEC"/>
    <w:rsid w:val="00C739CB"/>
    <w:rsid w:val="00C96595"/>
    <w:rsid w:val="00CD260A"/>
    <w:rsid w:val="00CD532B"/>
    <w:rsid w:val="00CE51E9"/>
    <w:rsid w:val="00CF1AAD"/>
    <w:rsid w:val="00D22034"/>
    <w:rsid w:val="00D70E74"/>
    <w:rsid w:val="00D742F5"/>
    <w:rsid w:val="00D74890"/>
    <w:rsid w:val="00DA1E4E"/>
    <w:rsid w:val="00DA3318"/>
    <w:rsid w:val="00DA6B7E"/>
    <w:rsid w:val="00DC082D"/>
    <w:rsid w:val="00DD509F"/>
    <w:rsid w:val="00DE170A"/>
    <w:rsid w:val="00DE5567"/>
    <w:rsid w:val="00DF3497"/>
    <w:rsid w:val="00E12937"/>
    <w:rsid w:val="00E64D4C"/>
    <w:rsid w:val="00E95E4C"/>
    <w:rsid w:val="00EE6B4F"/>
    <w:rsid w:val="00EF1779"/>
    <w:rsid w:val="00F03A3E"/>
    <w:rsid w:val="00F408C2"/>
    <w:rsid w:val="00FD522A"/>
    <w:rsid w:val="00FF16CB"/>
    <w:rsid w:val="00FF2B44"/>
    <w:rsid w:val="3EAF6D69"/>
    <w:rsid w:val="56643E4D"/>
    <w:rsid w:val="604EE892"/>
    <w:rsid w:val="6C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82A8"/>
  <w15:docId w15:val="{8C28B3BD-79CA-418E-8205-E974114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C9"/>
    <w:pPr>
      <w:tabs>
        <w:tab w:val="center" w:pos="4252"/>
        <w:tab w:val="right" w:pos="8504"/>
      </w:tabs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E70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E70C9"/>
    <w:pPr>
      <w:spacing w:after="0" w:line="240" w:lineRule="auto"/>
      <w:ind w:left="142" w:right="7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3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33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331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318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A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A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5E4C"/>
    <w:pPr>
      <w:ind w:left="720"/>
      <w:contextualSpacing/>
    </w:pPr>
  </w:style>
  <w:style w:type="paragraph" w:customStyle="1" w:styleId="paragraph">
    <w:name w:val="paragraph"/>
    <w:basedOn w:val="Normal"/>
    <w:rsid w:val="0019670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customStyle="1" w:styleId="eop">
    <w:name w:val="eop"/>
    <w:basedOn w:val="Fuentedeprrafopredeter"/>
    <w:rsid w:val="00196704"/>
  </w:style>
  <w:style w:type="character" w:customStyle="1" w:styleId="normaltextrun">
    <w:name w:val="normaltextrun"/>
    <w:basedOn w:val="Fuentedeprrafopredeter"/>
    <w:rsid w:val="0019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E5A6C-6758-4A89-9242-F7BBE28C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D397-7245-47FD-97BE-6993A1C8768B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A8695F99-53A0-4EF5-AB1D-0C0620AE5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Reyes Valenzuela</dc:creator>
  <cp:lastModifiedBy>Hugo Cabrera Navarrete</cp:lastModifiedBy>
  <cp:revision>2</cp:revision>
  <dcterms:created xsi:type="dcterms:W3CDTF">2025-08-26T14:54:00Z</dcterms:created>
  <dcterms:modified xsi:type="dcterms:W3CDTF">2025-08-26T14:54:00Z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366900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